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5F828">
      <w:pPr>
        <w:pStyle w:val="2"/>
        <w:ind w:left="1934"/>
        <w:jc w:val="center"/>
        <w:rPr>
          <w:rFonts w:hint="default"/>
          <w:lang w:val="ru-RU"/>
        </w:rPr>
      </w:pPr>
      <w:r>
        <w:rPr>
          <w:lang w:val="ru-RU"/>
        </w:rPr>
        <w:t>Лекция</w:t>
      </w:r>
      <w:r>
        <w:rPr>
          <w:rFonts w:hint="default"/>
          <w:lang w:val="ru-RU"/>
        </w:rPr>
        <w:t xml:space="preserve"> 11</w:t>
      </w:r>
    </w:p>
    <w:p w14:paraId="505909D3">
      <w:pPr>
        <w:pStyle w:val="2"/>
        <w:ind w:left="193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Синдромный анализ в нейропсихологии.</w:t>
      </w:r>
    </w:p>
    <w:p w14:paraId="6EAD22E6">
      <w:pPr>
        <w:pStyle w:val="2"/>
        <w:ind w:left="193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Нейропсихологическая реабилитация, восстановительное обучение.</w:t>
      </w:r>
    </w:p>
    <w:p w14:paraId="11B8E698">
      <w:pPr>
        <w:pStyle w:val="2"/>
        <w:ind w:left="1934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 xml:space="preserve">План. </w:t>
      </w:r>
    </w:p>
    <w:p w14:paraId="71ADE101">
      <w:pPr>
        <w:pStyle w:val="2"/>
        <w:numPr>
          <w:ilvl w:val="0"/>
          <w:numId w:val="1"/>
        </w:numPr>
        <w:ind w:left="1934"/>
        <w:jc w:val="left"/>
        <w:rPr>
          <w:rFonts w:hint="default"/>
          <w:lang w:val="ru-RU"/>
        </w:rPr>
      </w:pPr>
      <w:r>
        <w:t>Основные</w:t>
      </w:r>
      <w:r>
        <w:rPr>
          <w:spacing w:val="-4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восстановительного</w:t>
      </w:r>
      <w:r>
        <w:rPr>
          <w:spacing w:val="-3"/>
        </w:rPr>
        <w:t xml:space="preserve"> </w:t>
      </w:r>
      <w:r>
        <w:t>обучения</w:t>
      </w:r>
      <w:r>
        <w:rPr>
          <w:rFonts w:hint="default"/>
          <w:lang w:val="ru-RU"/>
        </w:rPr>
        <w:t>.</w:t>
      </w:r>
    </w:p>
    <w:p w14:paraId="2187F470">
      <w:pPr>
        <w:pStyle w:val="2"/>
        <w:numPr>
          <w:ilvl w:val="0"/>
          <w:numId w:val="1"/>
        </w:numPr>
        <w:ind w:left="1934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Восстановление речи при моторной афазии (афферентного и эфферентного типа)</w:t>
      </w:r>
    </w:p>
    <w:p w14:paraId="1AAA73FB">
      <w:pPr>
        <w:pStyle w:val="2"/>
        <w:numPr>
          <w:ilvl w:val="0"/>
          <w:numId w:val="1"/>
        </w:numPr>
        <w:ind w:left="1934"/>
        <w:jc w:val="left"/>
        <w:rPr>
          <w:rFonts w:hint="default"/>
          <w:lang w:val="ru-RU"/>
        </w:rPr>
      </w:pP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афазией</w:t>
      </w:r>
    </w:p>
    <w:p w14:paraId="5F4AF3E9">
      <w:pPr>
        <w:pStyle w:val="2"/>
        <w:ind w:left="1934"/>
        <w:jc w:val="left"/>
      </w:pPr>
    </w:p>
    <w:p w14:paraId="18BF5BCE">
      <w:pPr>
        <w:pStyle w:val="2"/>
        <w:ind w:left="1934"/>
        <w:jc w:val="left"/>
      </w:pP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восстановительного</w:t>
      </w:r>
      <w:r>
        <w:rPr>
          <w:spacing w:val="-3"/>
        </w:rPr>
        <w:t xml:space="preserve"> </w:t>
      </w:r>
      <w:r>
        <w:t>обучения</w:t>
      </w:r>
    </w:p>
    <w:p w14:paraId="5C39901A">
      <w:pPr>
        <w:pStyle w:val="7"/>
        <w:ind w:left="0" w:firstLine="0"/>
        <w:jc w:val="left"/>
        <w:rPr>
          <w:b/>
          <w:sz w:val="28"/>
        </w:rPr>
      </w:pPr>
    </w:p>
    <w:p w14:paraId="15CB29F5">
      <w:pPr>
        <w:pStyle w:val="7"/>
        <w:spacing w:line="240" w:lineRule="auto"/>
        <w:ind w:left="696" w:leftChars="0" w:right="236"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Восстановительное обучение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проводится со взрослыми больными, имеющими нарушения ВПФ, и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всего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важным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разделом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нейролингвистики.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настоящему времени определены методология, принципы восстановительного обучения, создано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 большой арсенал научно обоснованных методов работы. Основополагающий вклад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 Лурия,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заложивший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фундамент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многочисленные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обобщающие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научно-исследовательский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практический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опыт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(В.М.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Коган, В.В. Оппель, Э С Бейн, Л С. Цветкова, М.К. Бурлакова,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Шкловский,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Т.Г.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Визель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др.).</w:t>
      </w:r>
    </w:p>
    <w:p w14:paraId="78453CFB">
      <w:pPr>
        <w:pStyle w:val="7"/>
        <w:spacing w:before="9"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137160</wp:posOffset>
                </wp:positionV>
                <wp:extent cx="633730" cy="1270"/>
                <wp:effectExtent l="0" t="0" r="0" b="0"/>
                <wp:wrapTopAndBottom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98">
                              <a:moveTo>
                                <a:pt x="0" y="0"/>
                              </a:moveTo>
                              <a:lnTo>
                                <a:pt x="998" y="0"/>
                              </a:lnTo>
                            </a:path>
                          </a:pathLst>
                        </a:custGeom>
                        <a:noFill/>
                        <a:ln w="889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6.7pt;margin-top:10.8pt;height:0.1pt;width:49.9pt;mso-position-horizontal-relative:page;mso-wrap-distance-bottom:0pt;mso-wrap-distance-top:0pt;z-index:-251657216;mso-width-relative:page;mso-height-relative:page;" filled="f" stroked="t" coordsize="998,1" o:gfxdata="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25LN42AAAAAkBAAAPAAAAAAAAAAEAIAAAACIAAABkcnMvZG93bnJldi54bWxQSwECFAAUAAAA&#10;CACHTuJABZxAwCcCAACFBAAADgAAAAAAAAABACAAAAAnAQAAZHJzL2Uyb0RvYy54bWxQSwUGAAAA&#10;AAYABgBZAQAAwAUAAAAA&#10;" path="m0,0l998,0e">
                <v:fill on="f" focussize="0,0"/>
                <v:stroke weight="0.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298A7DC">
      <w:pPr>
        <w:pStyle w:val="7"/>
        <w:spacing w:before="1" w:line="240" w:lineRule="auto"/>
        <w:ind w:left="696" w:right="235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Положение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том,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возвращение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утерянной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принципе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возможно,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основано на одном из самых важных свойств головного мозга — способности к компенсации.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процессе восстановления нарушенных функций принимают участие как прямые, так и обходные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компенсаторные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механизмы,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обусловливает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двух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видов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направленного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воздействия.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Первый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связан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применением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прямых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растормаживающих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работы.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основном они используются в инициальной стадии заболевания и рассчитаны на использование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резервных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внутрифункциональных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возможностей,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«выход»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нервных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клеток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временного угнетения, связанного, как правило, с изменениями нейродинамики (скорости, актив-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ности,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координированности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протекания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нервных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процессов).</w:t>
      </w:r>
    </w:p>
    <w:p w14:paraId="0399FB81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Второй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вид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направленного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ВПФ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подразумевает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компенсацию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перестройки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способа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реализации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нарушенной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функции.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этого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привлекаются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i/>
          <w:i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межфункциональные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связи.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 делаются таковыми. Этот «обход» привычного способа выполнения функции нужен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 привлечения запасных резервов (афферентаций). Например, при восстановлении распавшейся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артикуляционной позы звука речи часто используется оптико-тактильный метод. В этом случае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ведущей становится опора не на звучание отрабатываемого звука, а на его оптический образ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тактильное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артикуляционной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позы.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Иначе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говоря,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подключаются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ведущих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внешние опоры, которые в речевом онтогенезе (при овладении звукопроизношением) являлись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основными, а лишь дополнительными. Благодаря этому способ произнесения звука речи меняется.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 после того, как оптически воспринятая и тактильно проанализированная артикуляционная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поза у больного закрепится, можно фиксировать его внимание на акустическом образе и пытаться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вернуть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ведущей опоры.</w:t>
      </w:r>
    </w:p>
    <w:p w14:paraId="7C05723C">
      <w:pPr>
        <w:pStyle w:val="7"/>
        <w:spacing w:line="240" w:lineRule="auto"/>
        <w:ind w:left="696" w:right="23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Важно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этом,</w:t>
      </w:r>
      <w:r>
        <w:rPr>
          <w:rFonts w:hint="default"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прямые</w:t>
      </w:r>
      <w:r>
        <w:rPr>
          <w:rFonts w:hint="default" w:ascii="Times New Roman" w:hAnsi="Times New Roman" w:cs="Times New Roman"/>
          <w:b/>
          <w:bCs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рассчитаны</w:t>
      </w:r>
      <w:r>
        <w:rPr>
          <w:rFonts w:hint="default"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непроизвольное</w:t>
      </w:r>
      <w:r>
        <w:rPr>
          <w:rFonts w:hint="default" w:ascii="Times New Roman" w:hAnsi="Times New Roman" w:cs="Times New Roman"/>
          <w:b/>
          <w:bCs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всплывание</w:t>
      </w:r>
      <w:r>
        <w:rPr>
          <w:rFonts w:hint="default" w:ascii="Times New Roman" w:hAnsi="Times New Roman" w:cs="Times New Roman"/>
          <w:b/>
          <w:bCs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b/>
          <w:b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преморбидно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упроченных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навыков.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Обходные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предполагают,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напротив,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произвольное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освоение способов восприятия речи и собственного говорения. </w:t>
      </w:r>
      <w:r>
        <w:rPr>
          <w:rFonts w:hint="default" w:ascii="Times New Roman" w:hAnsi="Times New Roman" w:cs="Times New Roman"/>
          <w:sz w:val="28"/>
          <w:szCs w:val="28"/>
        </w:rPr>
        <w:t>Это обусловлено тем,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обходные методы требуют от больного реализации пострадавшей функции новым способом,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отличается от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привычного,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упроченного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преморбидной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 практике.</w:t>
      </w:r>
    </w:p>
    <w:p w14:paraId="7CD1C49C">
      <w:pPr>
        <w:pStyle w:val="7"/>
        <w:spacing w:line="240" w:lineRule="auto"/>
        <w:ind w:left="696" w:right="23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афазия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сочетается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нарушением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ВПФ,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восстановление составляет значительный по объему раздел восстановительного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обучения.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восстанавливаются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подключения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последовательность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каждом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зависимости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невербальных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компонентов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синдрома</w:t>
      </w:r>
    </w:p>
    <w:p w14:paraId="545C85BD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Работа по восстановлению сложных видов речевой деятельности (фразовой, письменной речи,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b/>
          <w:bCs/>
          <w:i/>
          <w:iCs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слух</w:t>
      </w:r>
      <w:r>
        <w:rPr>
          <w:rFonts w:hint="default" w:ascii="Times New Roman" w:hAnsi="Times New Roman" w:cs="Times New Roman"/>
          <w:b/>
          <w:bCs/>
          <w:i/>
          <w:iCs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развернутых</w:t>
      </w:r>
      <w:r>
        <w:rPr>
          <w:rFonts w:hint="default" w:ascii="Times New Roman" w:hAnsi="Times New Roman" w:cs="Times New Roman"/>
          <w:b/>
          <w:bCs/>
          <w:i/>
          <w:iCs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текстов,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понимание</w:t>
      </w:r>
      <w:r>
        <w:rPr>
          <w:rFonts w:hint="default" w:ascii="Times New Roman" w:hAnsi="Times New Roman" w:cs="Times New Roman"/>
          <w:b/>
          <w:bCs/>
          <w:i/>
          <w:iCs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логико-грамматических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конструкций</w:t>
      </w:r>
      <w:r>
        <w:rPr>
          <w:rFonts w:hint="default" w:ascii="Times New Roman" w:hAnsi="Times New Roman" w:cs="Times New Roman"/>
          <w:b/>
          <w:bCs/>
          <w:i/>
          <w:iCs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тп</w:t>
      </w:r>
      <w:r>
        <w:rPr>
          <w:rFonts w:hint="default" w:ascii="Times New Roman" w:hAnsi="Times New Roman" w:cs="Times New Roman"/>
          <w:b/>
          <w:bCs/>
          <w:i/>
          <w:iCs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)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носит преимущественно произвольный характер, однако не за счет перестройки способа действия,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 за счет того, что их усвоение естественным путем было в той или иной степени произвольным,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 xml:space="preserve">т.е. происходило под контролем сознания. </w:t>
      </w:r>
      <w:r>
        <w:rPr>
          <w:rFonts w:hint="default" w:ascii="Times New Roman" w:hAnsi="Times New Roman" w:cs="Times New Roman"/>
          <w:sz w:val="28"/>
          <w:szCs w:val="28"/>
        </w:rPr>
        <w:t>По существу, здесь происходит оживление алгоритма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непроизвольные,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прямые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B45A57E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Важное уточнение в патологические синдромы, вызванные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локальными поражениями мозга,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XX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невролог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Монаков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(Monacov).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наблюдений он сделал вывод, что в течение нескольких дней или даже недель после заболевания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 имеются симптомы, которые объясняются не очагом поражения, а явлением, названным 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диашизом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отеков,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набухания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ткани,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воспалительных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тактики лечения, но и для выбора адекватных методов восстановительной работы с больными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стадиях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психолого-педагогического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вмешательства в терапию больных с очаговыми поражениями мозга в настоящее время относится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числу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абсолютно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доказанных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положений.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52292E0B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Восстановление речи у больных с афазией проводится как нейропсихологами, так и логопедами,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 должны обладать особыми знаниями, и в первую очередь, в области нейропсихологии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Специалисты,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работающие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больными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афазией,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чаще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именуются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афазиологами.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вполне оправдано, 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учесть, что термин «афазиология» стал к настоящему времени вполне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узаконенным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употребимым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научной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практике.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B74B7E5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Восстановительное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обучение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специальной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заранее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разработанной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программе,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должна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включать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определенные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соответствующие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дифференцированные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(апраксии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агнозии),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выраженности</w:t>
      </w:r>
      <w:r>
        <w:rPr>
          <w:rFonts w:hint="default"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дефекта,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этапа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заболевания.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47CA3399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соблюдение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принципа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системности.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значит,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восстановительная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работа должна вестись над всеми сторонами нарушенной функции, а не только над теми, которые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пострадали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первично.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522CED5F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Правильная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организация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строгого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учета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конкретного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случая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заболевания,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именно: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индивидуальных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свойств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тяжести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соматического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состояния,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условий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жизни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 т.д.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4ADC2556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Важным моментом в организации и прогнозировании результатов восстановительного 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 учет коэффициента полушарной асимметрии у конкретного больного. Чем он выше, 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 оснований для вывода о том, что больной — потенциальный левша или амбидекстр.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нестандартное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распределение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полушариям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доминантных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(левополушарных)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реализовываться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полушарием. Идентичный по размерам и локализации очаг поражения левого полушария у левши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амбидекстра приводит к более легким последствиям, и конечный результат восстановления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прочих равных с больными-правшами условиями — лучше. Для практиков-афазиологов 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сведения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чрезвычайно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DBD9133">
      <w:pPr>
        <w:pStyle w:val="7"/>
        <w:spacing w:line="240" w:lineRule="auto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7BAB19F4">
      <w:pPr>
        <w:pStyle w:val="4"/>
        <w:numPr>
          <w:numId w:val="0"/>
        </w:numPr>
        <w:tabs>
          <w:tab w:val="left" w:pos="1302"/>
        </w:tabs>
        <w:spacing w:before="0" w:after="0" w:line="240" w:lineRule="auto"/>
        <w:ind w:right="0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моторной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(афферентного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эфферентного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типа)</w:t>
      </w:r>
    </w:p>
    <w:p w14:paraId="2CAB4708">
      <w:pPr>
        <w:spacing w:before="0" w:line="240" w:lineRule="auto"/>
        <w:ind w:left="696" w:right="238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данных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методы,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направленные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первичного речевого дефекта, так и те, которые рассчитаны на устранение вторичной (системной)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симптоматики.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Среди</w:t>
      </w:r>
      <w:r>
        <w:rPr>
          <w:rFonts w:hint="default" w:ascii="Times New Roman" w:hAnsi="Times New Roman" w:cs="Times New Roman"/>
          <w:b/>
          <w:bCs/>
          <w:i/>
          <w:i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них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выделяют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специфические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неспецифические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приемы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работы.</w:t>
      </w:r>
    </w:p>
    <w:p w14:paraId="67CEB7F0">
      <w:pPr>
        <w:pStyle w:val="7"/>
        <w:spacing w:line="240" w:lineRule="auto"/>
        <w:ind w:left="696" w:right="24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этой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цели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инициальной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стадии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заболевания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и,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грубой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выраженности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речевого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дефекта,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актуальным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обеих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формах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моторной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прямых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(растормаживающих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стимулирующих)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работы.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ним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относятся:</w:t>
      </w:r>
    </w:p>
    <w:p w14:paraId="6E01D1E1">
      <w:pPr>
        <w:pStyle w:val="8"/>
        <w:numPr>
          <w:ilvl w:val="0"/>
          <w:numId w:val="2"/>
        </w:numPr>
        <w:tabs>
          <w:tab w:val="left" w:pos="1162"/>
        </w:tabs>
        <w:spacing w:before="0" w:after="0" w:line="240" w:lineRule="auto"/>
        <w:ind w:left="696" w:right="260" w:firstLine="180"/>
        <w:jc w:val="both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Стимуляция понимания ситуативной и бытовой речи.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Используются упражнения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по показу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b/>
          <w:bCs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ответам</w:t>
      </w:r>
      <w:r>
        <w:rPr>
          <w:rFonts w:hint="default" w:ascii="Times New Roman" w:hAnsi="Times New Roman" w:cs="Times New Roman"/>
          <w:b/>
          <w:bCs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ситуативном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диалоге.</w:t>
      </w:r>
    </w:p>
    <w:p w14:paraId="5CEFFC49">
      <w:pPr>
        <w:pStyle w:val="7"/>
        <w:spacing w:line="240" w:lineRule="auto"/>
        <w:ind w:left="696" w:right="240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Растормаживание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произносительной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речи.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сопряженного,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отраженного и самостоятельного произнесения автоматизированных речевых рядов порядкового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счета, перечисления дней недели, месяцев по порядку,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песен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 словами, оканчивания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пословиц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«жестким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контекстом»;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моделирования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продуцирование непроизвольных возгласов: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«Ой! Ох! Ах! Боже мой!</w:t>
      </w:r>
      <w:r>
        <w:rPr>
          <w:rFonts w:hint="default" w:ascii="Times New Roman" w:hAnsi="Times New Roman" w:cs="Times New Roman"/>
          <w:i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пр. » Стимулируются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одним-двумя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словами в простом ситуативном диалоге.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 этого моделируются ситуации, способствующие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вызову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коммуникативно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«да», «нет», «хочу»,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«буду»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 т.д.</w:t>
      </w:r>
    </w:p>
    <w:p w14:paraId="16A2D2C8">
      <w:pPr>
        <w:pStyle w:val="8"/>
        <w:numPr>
          <w:ilvl w:val="0"/>
          <w:numId w:val="2"/>
        </w:numPr>
        <w:tabs>
          <w:tab w:val="left" w:pos="1138"/>
        </w:tabs>
        <w:spacing w:before="0" w:after="0" w:line="240" w:lineRule="auto"/>
        <w:ind w:left="696" w:right="242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Стимулирование глобального чтения и письма. </w:t>
      </w:r>
      <w:r>
        <w:rPr>
          <w:rFonts w:hint="default" w:ascii="Times New Roman" w:hAnsi="Times New Roman" w:cs="Times New Roman"/>
          <w:sz w:val="28"/>
          <w:szCs w:val="28"/>
        </w:rPr>
        <w:t>Данный вид работы тоже относится к числу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прямых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раскладывание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(предметными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сюжетными);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привычных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идеограмм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(«Россия»,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«мама» и пр.); списывание простых слов и фраз; сопряженное чтение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диалогов.</w:t>
      </w:r>
    </w:p>
    <w:p w14:paraId="52EED157">
      <w:pPr>
        <w:pStyle w:val="7"/>
        <w:spacing w:line="240" w:lineRule="auto"/>
        <w:ind w:left="696" w:right="25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произвольную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подклю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межанализаторных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резервов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компенсации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(запасных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афферентаций).</w:t>
      </w:r>
    </w:p>
    <w:p w14:paraId="1CF38252">
      <w:pPr>
        <w:spacing w:before="0" w:line="240" w:lineRule="auto"/>
        <w:ind w:left="696" w:right="235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афферентной </w:t>
      </w:r>
      <w:r>
        <w:rPr>
          <w:rFonts w:hint="default" w:ascii="Times New Roman" w:hAnsi="Times New Roman" w:cs="Times New Roman"/>
          <w:sz w:val="28"/>
          <w:szCs w:val="28"/>
        </w:rPr>
        <w:t xml:space="preserve">моторной афазии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 рамках устной речи </w:t>
      </w:r>
      <w:r>
        <w:rPr>
          <w:rFonts w:hint="default" w:ascii="Times New Roman" w:hAnsi="Times New Roman" w:cs="Times New Roman"/>
          <w:sz w:val="28"/>
          <w:szCs w:val="28"/>
        </w:rPr>
        <w:t>основным специфическим приемом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является </w:t>
      </w:r>
      <w:r>
        <w:rPr>
          <w:rFonts w:hint="default" w:ascii="Times New Roman" w:hAnsi="Times New Roman" w:cs="Times New Roman"/>
          <w:i/>
          <w:sz w:val="28"/>
          <w:szCs w:val="28"/>
        </w:rPr>
        <w:t>реконструкция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обобщенной</w:t>
      </w:r>
      <w:r>
        <w:rPr>
          <w:rFonts w:hint="default" w:ascii="Times New Roman" w:hAnsi="Times New Roman" w:cs="Times New Roman"/>
          <w:i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артикуляционной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схемы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звуков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артикулем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оптико-тактильный метод, широко известный как постановка звуков. Важный раздел составляет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здесь и работа по автоматизации артикулем в словах, где они занимают различные позиции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слогоритмической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парафазии.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письменной</w:t>
      </w:r>
      <w:r>
        <w:rPr>
          <w:rFonts w:hint="default" w:ascii="Times New Roman" w:hAnsi="Times New Roman" w:cs="Times New Roman"/>
          <w:i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речи</w:t>
      </w:r>
      <w:r>
        <w:rPr>
          <w:rFonts w:hint="default" w:ascii="Times New Roman" w:hAnsi="Times New Roman" w:cs="Times New Roman"/>
          <w:i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преследуется</w:t>
      </w:r>
      <w:r>
        <w:rPr>
          <w:rFonts w:hint="default" w:ascii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ассоциативной</w:t>
      </w:r>
      <w:r>
        <w:rPr>
          <w:rFonts w:hint="default"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</w:p>
    <w:p w14:paraId="78E4BCCB">
      <w:pPr>
        <w:pStyle w:val="7"/>
        <w:spacing w:before="1" w:line="240" w:lineRule="auto"/>
        <w:ind w:left="696" w:right="241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«артикулема-фонема-графема».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списывания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букв,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произнесенным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прочтение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букв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написания.</w:t>
      </w:r>
    </w:p>
    <w:p w14:paraId="650BC701">
      <w:pPr>
        <w:pStyle w:val="7"/>
        <w:spacing w:line="240" w:lineRule="auto"/>
        <w:ind w:left="696" w:right="23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эфферентной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специфической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направленная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выработку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артикуляционных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переключений.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используемых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звукопроизношения у детей, здесь полезна экстериоризация звуко-ритмической стороны речи: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отстукиванием,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отхлопыванием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голосом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ударного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воспроизведение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голосом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абриса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ритимической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ритмизированное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произнесение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привлечением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внешних опор — отстукивание, охлопывание и т.д., улавливание и воспроизведение различных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созвучий, в том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рифмирующихся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слов.</w:t>
      </w:r>
    </w:p>
    <w:p w14:paraId="59B4D5B5">
      <w:pPr>
        <w:pStyle w:val="7"/>
        <w:spacing w:line="240" w:lineRule="auto"/>
        <w:ind w:left="696" w:right="23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Остальные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специфичными,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формах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 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речевой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перестал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 грубо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выраженным.</w:t>
      </w:r>
    </w:p>
    <w:p w14:paraId="3918555B">
      <w:pPr>
        <w:pStyle w:val="7"/>
        <w:spacing w:line="240" w:lineRule="auto"/>
        <w:ind w:left="696" w:right="23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Фразовая речь, семантика слова, чтение и письмо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 моторных афазиях страдают вторично,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дефекта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носит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стандартный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характер.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пригодны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универсальные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используемые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практике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 у детей, а также в преподавании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иностранных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лексико-фразеологического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отвечающего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параметрам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индивидуальному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«языковому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портрету».</w:t>
      </w:r>
    </w:p>
    <w:p w14:paraId="6DE835B5">
      <w:pPr>
        <w:pStyle w:val="7"/>
        <w:spacing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2BF9FC7">
      <w:pPr>
        <w:pStyle w:val="2"/>
        <w:spacing w:before="230" w:line="240" w:lineRule="auto"/>
        <w:ind w:left="455" w:firstLine="680" w:firstLineChars="2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афазией</w:t>
      </w:r>
    </w:p>
    <w:p w14:paraId="1E2886C1">
      <w:pPr>
        <w:pStyle w:val="7"/>
        <w:spacing w:line="240" w:lineRule="auto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36E0626D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восстановлению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соблюдения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общих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принципов восстановительного обучения — поэтапности, системности, дифференцированности,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опоры</w:t>
      </w:r>
      <w:r>
        <w:rPr>
          <w:rFonts w:hint="default" w:ascii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сохранные</w:t>
      </w:r>
      <w:r>
        <w:rPr>
          <w:rFonts w:hint="default"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анализаторы,</w:t>
      </w:r>
      <w:r>
        <w:rPr>
          <w:rFonts w:hint="default" w:ascii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непострадавшие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звенья</w:t>
      </w:r>
      <w:r>
        <w:rPr>
          <w:rFonts w:hint="default" w:ascii="Times New Roman" w:hAnsi="Times New Roman" w:cs="Times New Roman"/>
          <w:b/>
          <w:bCs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целью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осуществления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новых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компенсаторных</w:t>
      </w:r>
      <w:r>
        <w:rPr>
          <w:rFonts w:hint="default"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началах.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98577A0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зарубежной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нейропсихологии, в частности, с теоретическими концепциями А.Р. Лурии, А.Н.Леонтьева, Е.П.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Кок, В.М. Шкловского, Т.Г. Визель, Ф. Сильвермана (F. Silverman) и других эти виды 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учитывают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вербально-невербальных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взаимоотношений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демонстрируют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стимулирующее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невербальной деятельности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речевую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функцию.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4392931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Основным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методическим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принципом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неречевых функций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опора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речь.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сюжетные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обыгрывания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невербальных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ситуаций,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 сопровождаются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вербальными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пояснениями той 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иной степени сложности. Затем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опора на сюжет постепенно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«сворачивается», и ставится задача оперирования невербальными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понятиями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абстрактном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уровне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(идея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формы,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цвета,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размера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т.д.).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неспецифических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компонентов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нейропсихологического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синдрома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14:paraId="1C707EFE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приемы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устранению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этих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направлены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аспонтанность,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инертность и инактивность.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достигается с помощью упражнений по концентрации внима-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ния, общей активизации личности, выработке навыков самоконтроля и контроля способности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целенаправленной деятельности, по улучшению памяти и прочее. Для этой цели рекомендуется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проводить работу на эмоционально значимом речевом материале, который предъявляется в форме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свободной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беседы,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рассказа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каком-либо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событии,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художественного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рассказа,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фельетона,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газетной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заметки,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журнальной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статьи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Полезно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обсуждение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прослушанного текста, ответы на вопросы, пересказ и прочее. Может быть использован прием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самостоятельного «сочинения» рассказа на заданную тему, оканчивание начатого текста и прочее,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нахождение различного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рода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искажений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смысловых,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грамматических,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фонетических.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A301F77">
      <w:pPr>
        <w:pStyle w:val="7"/>
        <w:spacing w:line="240" w:lineRule="auto"/>
        <w:ind w:left="696" w:right="237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Для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концентрации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внимания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используется такой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речевой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материал, как:</w:t>
      </w:r>
    </w:p>
    <w:p w14:paraId="2E3D6F1E">
      <w:pPr>
        <w:pStyle w:val="8"/>
        <w:numPr>
          <w:ilvl w:val="0"/>
          <w:numId w:val="3"/>
        </w:numPr>
        <w:tabs>
          <w:tab w:val="left" w:pos="472"/>
        </w:tabs>
        <w:spacing w:before="0" w:after="0" w:line="240" w:lineRule="auto"/>
        <w:ind w:left="130" w:right="829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Речевые конструкции, искаженные по смыслу, например, «уголь белый, а снег черный», «днем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темно,</w:t>
      </w:r>
      <w:r>
        <w:rPr>
          <w:rFonts w:hint="default" w:ascii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ночью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светло».</w:t>
      </w:r>
    </w:p>
    <w:p w14:paraId="352D2754">
      <w:pPr>
        <w:pStyle w:val="8"/>
        <w:numPr>
          <w:ilvl w:val="0"/>
          <w:numId w:val="3"/>
        </w:numPr>
        <w:tabs>
          <w:tab w:val="left" w:pos="518"/>
        </w:tabs>
        <w:spacing w:before="0" w:after="0" w:line="240" w:lineRule="auto"/>
        <w:ind w:left="130" w:right="827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каламбуры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типу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«чепухи»,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«шел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высокий гражданин низенького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роста,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весь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кудрявый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без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волос,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худенький,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бочка»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т.д.</w:t>
      </w:r>
    </w:p>
    <w:p w14:paraId="4254D747">
      <w:pPr>
        <w:pStyle w:val="8"/>
        <w:numPr>
          <w:ilvl w:val="0"/>
          <w:numId w:val="3"/>
        </w:numPr>
        <w:tabs>
          <w:tab w:val="left" w:pos="476"/>
        </w:tabs>
        <w:spacing w:before="0" w:after="0" w:line="240" w:lineRule="auto"/>
        <w:ind w:left="130" w:right="831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Конструкции,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искаженные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грамматически,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например, «кошка сидит на стула», «я хочет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пить», «хорошая мальчик», «две мужчины идут по улице», «мы завтра ели суп», «двор, который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въехал</w:t>
      </w:r>
      <w:r>
        <w:rPr>
          <w:rFonts w:hint="default" w:ascii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машину,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находится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рядом»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т.д.</w:t>
      </w:r>
    </w:p>
    <w:p w14:paraId="525E699A">
      <w:pPr>
        <w:pStyle w:val="8"/>
        <w:numPr>
          <w:ilvl w:val="0"/>
          <w:numId w:val="3"/>
        </w:numPr>
        <w:tabs>
          <w:tab w:val="left" w:pos="580"/>
        </w:tabs>
        <w:spacing w:before="0" w:after="0" w:line="240" w:lineRule="auto"/>
        <w:ind w:left="130" w:right="807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Фонетические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искажения,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«стош»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(стол),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«руда»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(рука),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«чошка»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(чашка);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искаженные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слова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сопровождаются</w:t>
      </w:r>
      <w:r>
        <w:rPr>
          <w:rFonts w:hint="default" w:ascii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соответствующей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картинкой.</w:t>
      </w:r>
    </w:p>
    <w:p w14:paraId="12D2EEB1">
      <w:pPr>
        <w:pStyle w:val="8"/>
        <w:numPr>
          <w:ilvl w:val="0"/>
          <w:numId w:val="3"/>
        </w:numPr>
        <w:tabs>
          <w:tab w:val="left" w:pos="516"/>
        </w:tabs>
        <w:spacing w:before="0" w:after="0" w:line="240" w:lineRule="auto"/>
        <w:ind w:left="130" w:right="804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Целесообразны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упражнения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подбору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заданную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букву,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заданному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признаку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(например,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назвать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острые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предметы,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предметы,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бывают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белыми,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черными и</w:t>
      </w:r>
      <w:r>
        <w:rPr>
          <w:rFonts w:hint="default" w:ascii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пр.); подобрать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слова-антонимы, слова-синонимы</w:t>
      </w:r>
      <w:r>
        <w:rPr>
          <w:rFonts w:hint="default" w:ascii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т.д.</w:t>
      </w:r>
    </w:p>
    <w:p w14:paraId="5CBB07E9">
      <w:pPr>
        <w:pStyle w:val="8"/>
        <w:numPr>
          <w:ilvl w:val="0"/>
          <w:numId w:val="3"/>
        </w:numPr>
        <w:tabs>
          <w:tab w:val="left" w:pos="460"/>
        </w:tabs>
        <w:spacing w:before="1" w:after="0" w:line="240" w:lineRule="auto"/>
        <w:ind w:left="130" w:right="804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Конкретным</w:t>
      </w:r>
      <w:r>
        <w:rPr>
          <w:rFonts w:hint="default" w:ascii="Times New Roman" w:hAnsi="Times New Roman" w:cs="Times New Roman"/>
          <w:b/>
          <w:bCs/>
          <w:i/>
          <w:i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материалом</w:t>
      </w:r>
      <w:r>
        <w:rPr>
          <w:rFonts w:hint="default" w:ascii="Times New Roman" w:hAnsi="Times New Roman" w:cs="Times New Roman"/>
          <w:b/>
          <w:bCs/>
          <w:i/>
          <w:i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этих</w:t>
      </w:r>
      <w:r>
        <w:rPr>
          <w:rFonts w:hint="default" w:ascii="Times New Roman" w:hAnsi="Times New Roman" w:cs="Times New Roman"/>
          <w:b/>
          <w:bCs/>
          <w:i/>
          <w:iCs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упражнений</w:t>
      </w:r>
      <w:r>
        <w:rPr>
          <w:rFonts w:hint="default" w:ascii="Times New Roman" w:hAnsi="Times New Roman" w:cs="Times New Roman"/>
          <w:b/>
          <w:bCs/>
          <w:i/>
          <w:i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служат</w:t>
      </w:r>
      <w:r>
        <w:rPr>
          <w:rFonts w:hint="default" w:ascii="Times New Roman" w:hAnsi="Times New Roman" w:cs="Times New Roman"/>
          <w:b/>
          <w:bCs/>
          <w:i/>
          <w:iCs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сборники</w:t>
      </w:r>
      <w:r>
        <w:rPr>
          <w:rFonts w:hint="default" w:ascii="Times New Roman" w:hAnsi="Times New Roman" w:cs="Times New Roman"/>
          <w:b/>
          <w:bCs/>
          <w:i/>
          <w:i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игр</w:t>
      </w:r>
      <w:r>
        <w:rPr>
          <w:rFonts w:hint="default" w:ascii="Times New Roman" w:hAnsi="Times New Roman" w:cs="Times New Roman"/>
          <w:b/>
          <w:bCs/>
          <w:i/>
          <w:i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i/>
          <w:iCs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детей,</w:t>
      </w:r>
      <w:r>
        <w:rPr>
          <w:rFonts w:hint="default" w:ascii="Times New Roman" w:hAnsi="Times New Roman" w:cs="Times New Roman"/>
          <w:b/>
          <w:bCs/>
          <w:i/>
          <w:i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содержащихся</w:t>
      </w:r>
      <w:r>
        <w:rPr>
          <w:rFonts w:hint="default" w:ascii="Times New Roman" w:hAnsi="Times New Roman" w:cs="Times New Roman"/>
          <w:b/>
          <w:bCs/>
          <w:i/>
          <w:i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 различных детских журналах, книгах, а также в выпусках для взрослых типа «В часы досу-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га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vertAlign w:val="baseline"/>
        </w:rPr>
        <w:t>», «5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  <w:vertAlign w:val="baseline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vertAlign w:val="baseline"/>
        </w:rPr>
        <w:t>минут на размышление» и т.п., содержащие кроссворды, ребусы, шарады и другой занимательный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  <w:vertAlign w:val="baseline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vertAlign w:val="baseline"/>
        </w:rPr>
        <w:t>материал.</w:t>
      </w:r>
    </w:p>
    <w:p w14:paraId="61469CD7">
      <w:pPr>
        <w:pStyle w:val="7"/>
        <w:spacing w:before="11"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86EFF87">
      <w:pPr>
        <w:pStyle w:val="4"/>
        <w:numPr>
          <w:numId w:val="0"/>
        </w:numPr>
        <w:tabs>
          <w:tab w:val="left" w:pos="704"/>
        </w:tabs>
        <w:spacing w:before="0" w:after="0" w:line="240" w:lineRule="auto"/>
        <w:ind w:left="309" w:leftChars="0" w:right="0" w:rightChars="0" w:firstLine="136" w:firstLineChars="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праксиса</w:t>
      </w:r>
    </w:p>
    <w:p w14:paraId="2FEFA4DB">
      <w:pPr>
        <w:pStyle w:val="8"/>
        <w:numPr>
          <w:numId w:val="0"/>
        </w:numPr>
        <w:tabs>
          <w:tab w:val="left" w:pos="937"/>
        </w:tabs>
        <w:spacing w:before="0" w:after="0" w:line="240" w:lineRule="auto"/>
        <w:ind w:left="309" w:leftChars="0" w:right="0" w:rightChars="0" w:firstLine="140" w:firstLineChars="50"/>
        <w:jc w:val="both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b/>
          <w:i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b/>
          <w:i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предметного</w:t>
      </w:r>
      <w:r>
        <w:rPr>
          <w:rFonts w:hint="default" w:ascii="Times New Roman" w:hAnsi="Times New Roman" w:cs="Times New Roman"/>
          <w:b/>
          <w:i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гнозиса</w:t>
      </w:r>
    </w:p>
    <w:p w14:paraId="02E1731C">
      <w:pPr>
        <w:pStyle w:val="7"/>
        <w:spacing w:line="240" w:lineRule="auto"/>
        <w:ind w:right="807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предмета.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 цели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проводятся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работы:</w:t>
      </w:r>
    </w:p>
    <w:p w14:paraId="0C0B88A9">
      <w:pPr>
        <w:pStyle w:val="8"/>
        <w:numPr>
          <w:ilvl w:val="0"/>
          <w:numId w:val="4"/>
        </w:numPr>
        <w:tabs>
          <w:tab w:val="left" w:pos="505"/>
        </w:tabs>
        <w:spacing w:before="0" w:after="0" w:line="240" w:lineRule="auto"/>
        <w:ind w:left="504" w:right="0" w:hanging="195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упражнений.</w:t>
      </w:r>
    </w:p>
    <w:p w14:paraId="1037BF5C">
      <w:pPr>
        <w:pStyle w:val="7"/>
        <w:spacing w:line="240" w:lineRule="auto"/>
        <w:ind w:right="802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 зрительного образа (реальных предметов и их рисованных изображений). Это 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обусловливающих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принадлежность и функциональное назначение. Анализируя зрительный образ, например, такого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деталей: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четыре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спинка,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ризонтальная поверхность для сидения. Отсутствие какой-либо из этих существенных деталей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служит признаком того, что изображение дефектно. Так, отсутствие у стула спинки позволяет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принять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решение,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стул,</w:t>
      </w:r>
      <w:r>
        <w:rPr>
          <w:rFonts w:hint="default" w:ascii="Times New Roman" w:hAnsi="Times New Roman" w:cs="Times New Roman"/>
          <w:spacing w:val="5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табуретка,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тогда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отсутствие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ножек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ненормативности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Отработка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функционального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 проводится параллельно. Основной прием — сравнение сходных по зрительному образу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обладает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отрабатываемым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 предъявляются изображения стола и стула и задается вопрос. «Покажите, на чем сидят».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отнесенности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 к классу однородных предметов, в частности, мебели, а также о его функциональном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назначении.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E146D3F">
      <w:pPr>
        <w:pStyle w:val="7"/>
        <w:spacing w:line="240" w:lineRule="auto"/>
        <w:ind w:right="802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Необходимо соблюдение принципа постепенного усложнения предъявляемых изображений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точки зрения степени упроченности воспринимаемого предмета в зависимости от способа 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употребляемого,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знакомому,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сугубо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реалистического изображения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стилизованному).</w:t>
      </w:r>
    </w:p>
    <w:p w14:paraId="6DAC8840">
      <w:pPr>
        <w:pStyle w:val="8"/>
        <w:numPr>
          <w:ilvl w:val="1"/>
          <w:numId w:val="4"/>
        </w:numPr>
        <w:tabs>
          <w:tab w:val="left" w:pos="1073"/>
        </w:tabs>
        <w:spacing w:before="0" w:after="0" w:line="240" w:lineRule="auto"/>
        <w:ind w:left="1072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22F3A751">
      <w:pPr>
        <w:pStyle w:val="7"/>
        <w:spacing w:line="240" w:lineRule="auto"/>
        <w:ind w:left="696" w:right="24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Сравнительный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дифференциальных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признаков,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чашки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стакана,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куста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дерева,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собаки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кошки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6E1A7B22">
      <w:pPr>
        <w:pStyle w:val="8"/>
        <w:numPr>
          <w:ilvl w:val="1"/>
          <w:numId w:val="4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3641225F">
      <w:pPr>
        <w:pStyle w:val="7"/>
        <w:spacing w:line="240" w:lineRule="auto"/>
        <w:ind w:left="696" w:right="23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Идентификация зрительных изображений, разностильных п способу изображения. 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дается задание выбрать из на бора картинок изображения кошек, домов, людей и т.д. Этот прием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деталей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уточнении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 роли предмета и его деталей, подробном анализе формы предмета и деталей,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места их расположения и т.д. Например, больному предъявляются два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 по способу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 рисунка чайника и предлагается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решить,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тот же нарисован предмет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идентифицикация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(носик,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крышку,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ручку),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предназначена.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разбор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классификационных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ошибок.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Фиксируется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расположении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снизу,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сверху,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сбоку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235B778F">
      <w:pPr>
        <w:pStyle w:val="8"/>
        <w:numPr>
          <w:ilvl w:val="1"/>
          <w:numId w:val="4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6A3066D2">
      <w:pPr>
        <w:pStyle w:val="7"/>
        <w:spacing w:line="240" w:lineRule="auto"/>
        <w:ind w:left="696" w:right="24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Срисовывание предметных изображений, а также рисование их по памяти, с предварительным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анализом характерных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закрепление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предмета.</w:t>
      </w:r>
    </w:p>
    <w:p w14:paraId="3D2AAABF">
      <w:pPr>
        <w:pStyle w:val="8"/>
        <w:numPr>
          <w:ilvl w:val="1"/>
          <w:numId w:val="4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4BA4A22D">
      <w:pPr>
        <w:pStyle w:val="7"/>
        <w:spacing w:line="240" w:lineRule="auto"/>
        <w:ind w:left="696" w:right="24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Автоматизация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«смыслового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обыгрывания»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контекстах.</w:t>
      </w:r>
    </w:p>
    <w:p w14:paraId="2F9E6364">
      <w:pPr>
        <w:pStyle w:val="8"/>
        <w:numPr>
          <w:ilvl w:val="1"/>
          <w:numId w:val="4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116E5A0A">
      <w:pPr>
        <w:pStyle w:val="7"/>
        <w:spacing w:line="240" w:lineRule="auto"/>
        <w:ind w:left="696" w:right="23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Конструирование заданных предметов со сходными и дискретными признаками из 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деталей.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Предъявляются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предлагается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самостоятельно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выбрать</w:t>
      </w:r>
    </w:p>
    <w:p w14:paraId="1696C11C">
      <w:pPr>
        <w:pStyle w:val="7"/>
        <w:spacing w:line="240" w:lineRule="auto"/>
        <w:ind w:left="696" w:right="23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«комплект» деталей, необходимый для конструирования того или иного предмета. Задание 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 дано в двух вариантах: 1) конструирование по образцу: 2) конструирование по названию.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дискретные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детали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транспорта,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вводятся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 стол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меньшего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размера, большая квадратная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пластинка,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 пластинка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меньшего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размера,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спинка.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Нужно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определить,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деталь.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усложняются.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поздних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восстановительная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вестись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дифференцируемых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предметах,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троллейбус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трамвай,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ножницы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плоскогубцы,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мышь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белка,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береза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дуб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053EF1A8">
      <w:pPr>
        <w:pStyle w:val="7"/>
        <w:spacing w:before="1" w:line="240" w:lineRule="auto"/>
        <w:ind w:left="696" w:right="24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Выделение дифференцируемых признаков этих предметов требует достаточно тонкого анализа,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способствующего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выработке сложного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обобщенного образа предмета.</w:t>
      </w:r>
    </w:p>
    <w:p w14:paraId="30D76143">
      <w:pPr>
        <w:pStyle w:val="8"/>
        <w:numPr>
          <w:ilvl w:val="1"/>
          <w:numId w:val="4"/>
        </w:numPr>
        <w:tabs>
          <w:tab w:val="left" w:pos="1077"/>
        </w:tabs>
        <w:spacing w:before="0" w:after="0" w:line="240" w:lineRule="auto"/>
        <w:ind w:left="1076" w:right="0" w:hanging="201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упражнений.</w:t>
      </w:r>
    </w:p>
    <w:p w14:paraId="3AF501D4">
      <w:pPr>
        <w:pStyle w:val="7"/>
        <w:spacing w:line="240" w:lineRule="auto"/>
        <w:ind w:left="696" w:right="236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Выделение фигуры из фона, вычленение наложенных друг на яруга предметов. Этот вид 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конечных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стадиях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обучения,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уже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сформированы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обобщенные образы тех предметов, которые используются в фигурах Поппельрейтера. В случаях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неудачных попыток выполнить задание предъявляется каждый из наложенных и перечеркнутых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«помех».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снова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демонстрируются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сенсибилизированном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(наложенными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Соблюдается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усложнения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задания: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зашумления — к сложному, от меньшего количества наложенных друг на друга изображений —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большему.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AF95245">
      <w:pPr>
        <w:pStyle w:val="7"/>
        <w:spacing w:line="240" w:lineRule="auto"/>
        <w:ind w:left="696" w:right="236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упражнений.</w:t>
      </w:r>
    </w:p>
    <w:p w14:paraId="6A0C6993">
      <w:pPr>
        <w:pStyle w:val="7"/>
        <w:spacing w:line="240" w:lineRule="auto"/>
        <w:ind w:left="3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Узнавание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словесному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описанию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(без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предъявления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изображения)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прием</w:t>
      </w:r>
    </w:p>
    <w:p w14:paraId="3A81AAC0">
      <w:pPr>
        <w:spacing w:before="0" w:line="240" w:lineRule="auto"/>
        <w:ind w:left="130" w:right="803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«загадки». Дается задание опознать предмет в начале по его функциональному признаку (для чего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спрашивается,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«Какой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нужен,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чтобы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узнать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время?»),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признакам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конфигурации (например,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«Какой предмет имеет циферблат, стрелки?» </w:t>
      </w:r>
      <w:r>
        <w:rPr>
          <w:rFonts w:hint="default" w:ascii="Times New Roman" w:hAnsi="Times New Roman" w:cs="Times New Roman"/>
          <w:sz w:val="28"/>
          <w:szCs w:val="28"/>
        </w:rPr>
        <w:t>и т.д.), а затем уже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сочетании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задается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вопрос: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«Какой</w:t>
      </w:r>
      <w:r>
        <w:rPr>
          <w:rFonts w:hint="default" w:ascii="Times New Roman" w:hAnsi="Times New Roman" w:cs="Times New Roman"/>
          <w:i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из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этих</w:t>
      </w:r>
      <w:r>
        <w:rPr>
          <w:rFonts w:hint="default"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неодушевленный?»</w:t>
      </w:r>
      <w:r>
        <w:rPr>
          <w:rFonts w:hint="default" w:ascii="Times New Roman" w:hAnsi="Times New Roman" w:cs="Times New Roman"/>
          <w:i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Примерный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ответ:</w:t>
      </w:r>
    </w:p>
    <w:p w14:paraId="3D319973">
      <w:pPr>
        <w:pStyle w:val="7"/>
        <w:spacing w:line="240" w:lineRule="auto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«Вещь,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изготовлена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людьми, 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небольшого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размера,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тикает»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т.п.</w:t>
      </w:r>
    </w:p>
    <w:p w14:paraId="79E5C8BE">
      <w:pPr>
        <w:pStyle w:val="7"/>
        <w:spacing w:line="240" w:lineRule="auto"/>
        <w:ind w:right="80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агнозии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субдоминантному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акцент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симультанному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схватыванию зрительного образа. Для решения этой задачи вводится симультанное опознание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 предметных изображений. Время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экспозиции изображения в таких заданиях должно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коротким,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одномоментного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охвата.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курса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занятий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обиходные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сугубо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дискретно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предъявленному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(например: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собака,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стул,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яблоко).</w:t>
      </w:r>
    </w:p>
    <w:p w14:paraId="5627794C">
      <w:pPr>
        <w:pStyle w:val="7"/>
        <w:spacing w:line="240" w:lineRule="auto"/>
        <w:ind w:right="8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Дискретные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экспозиции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укорачивается.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рекомендуется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переход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меньших размеров изображения к большим, т.к. более мелкий рисунок доступнее симультанному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охвату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взором.</w:t>
      </w:r>
    </w:p>
    <w:p w14:paraId="1F1955A4">
      <w:pPr>
        <w:spacing w:before="0" w:line="240" w:lineRule="auto"/>
        <w:ind w:left="130" w:right="805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Преодоление нарушения буквенного гнозиса </w:t>
      </w:r>
      <w:r>
        <w:rPr>
          <w:rFonts w:hint="default" w:ascii="Times New Roman" w:hAnsi="Times New Roman" w:cs="Times New Roman"/>
          <w:sz w:val="28"/>
          <w:szCs w:val="28"/>
        </w:rPr>
        <w:t>является, по существу, главным видом работы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восстановлению чтения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первичной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оптической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дислексии</w:t>
      </w:r>
    </w:p>
    <w:p w14:paraId="40698876">
      <w:pPr>
        <w:pStyle w:val="4"/>
        <w:numPr>
          <w:numId w:val="0"/>
        </w:numPr>
        <w:tabs>
          <w:tab w:val="left" w:pos="1605"/>
          <w:tab w:val="left" w:pos="1606"/>
        </w:tabs>
        <w:spacing w:before="0" w:after="0" w:line="240" w:lineRule="auto"/>
        <w:ind w:left="31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лицевого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гнозиса</w:t>
      </w:r>
    </w:p>
    <w:p w14:paraId="7DD09B1D">
      <w:pPr>
        <w:pStyle w:val="7"/>
        <w:spacing w:line="240" w:lineRule="auto"/>
        <w:ind w:right="8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выяснения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знакомости лиц близких или известных людей, изображенных на портретах. Затем, привлекая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знакомые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портреты,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«оживление»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 связанных с ним вербальных, культурных, научных и других ассоциаций (прослушивание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стихов, обсуждение содержания произведений известных поэтов или писателей, изображенных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предъявляемых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портретах,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прослушивание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песен,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отрывков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музыкальных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произведений,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пьес,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т.д.).</w:t>
      </w:r>
    </w:p>
    <w:p w14:paraId="736CA2CA">
      <w:pPr>
        <w:pStyle w:val="7"/>
        <w:spacing w:line="240" w:lineRule="auto"/>
        <w:ind w:right="8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качестве приема, стимулирующего оживление лиц хорошо знакомых людей, рекомендуется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рассматривание семейного альбома фотографий в присутствии на занятии кого-либо из членов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семьи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друзей.</w:t>
      </w:r>
    </w:p>
    <w:p w14:paraId="22DB03B7">
      <w:pPr>
        <w:pStyle w:val="7"/>
        <w:spacing w:line="240" w:lineRule="auto"/>
        <w:ind w:right="80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Наконец,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полезна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психологическому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портретов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(обсуждение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привлечением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«молодой,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старый,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добрый,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злой,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открытый,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угрюмый,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веселый»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итд,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 различных людей, выявление схожести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несхожести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лиц, с анализом причин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констатируемого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сходства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несходства).</w:t>
      </w:r>
    </w:p>
    <w:p w14:paraId="163845EA">
      <w:pPr>
        <w:pStyle w:val="4"/>
        <w:numPr>
          <w:numId w:val="0"/>
        </w:numPr>
        <w:tabs>
          <w:tab w:val="left" w:pos="1605"/>
          <w:tab w:val="left" w:pos="1606"/>
        </w:tabs>
        <w:spacing w:before="1" w:after="0" w:line="240" w:lineRule="auto"/>
        <w:ind w:left="31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цветового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гнозиса</w:t>
      </w:r>
    </w:p>
    <w:p w14:paraId="7A88963F">
      <w:pPr>
        <w:pStyle w:val="7"/>
        <w:spacing w:line="240" w:lineRule="auto"/>
        <w:ind w:right="8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выработку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категориального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цвету</w:t>
      </w:r>
    </w:p>
    <w:p w14:paraId="188575DE">
      <w:pPr>
        <w:pStyle w:val="8"/>
        <w:numPr>
          <w:ilvl w:val="0"/>
          <w:numId w:val="5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упражнений</w:t>
      </w:r>
    </w:p>
    <w:p w14:paraId="00A6958D">
      <w:pPr>
        <w:pStyle w:val="7"/>
        <w:spacing w:line="240" w:lineRule="auto"/>
        <w:ind w:right="80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«Смысловое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обыгрывание»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оживления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стереотипных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обыгрывая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красный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красного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знамени,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пионерского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галстука,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красного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помидора, красной рябины и т.д Каждая картинка имеет подпись, на которой слово «красный»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выделено крупным шрифтом Внимание обращается на то, что все эти предметы одного и того 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цвета. Таким же образом проводится «обыгрывание» других цветов, а также их оттенков. Голубой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оттенок,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ясным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небом,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колокольчиками,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голубыми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глазами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488FA7CD">
      <w:pPr>
        <w:pStyle w:val="8"/>
        <w:numPr>
          <w:ilvl w:val="0"/>
          <w:numId w:val="5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0BFC65F3">
      <w:pPr>
        <w:pStyle w:val="7"/>
        <w:spacing w:line="240" w:lineRule="auto"/>
        <w:ind w:right="80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Раскраска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контурных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образцам,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переведение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рисунка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другой.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дается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раскрасить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контурные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самостоятельно,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образцу.</w:t>
      </w:r>
    </w:p>
    <w:p w14:paraId="4C379BDD">
      <w:pPr>
        <w:pStyle w:val="8"/>
        <w:numPr>
          <w:ilvl w:val="0"/>
          <w:numId w:val="5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упражнений</w:t>
      </w:r>
    </w:p>
    <w:p w14:paraId="7D71DA3D">
      <w:pPr>
        <w:pStyle w:val="7"/>
        <w:spacing w:line="240" w:lineRule="auto"/>
        <w:ind w:left="696" w:right="23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«Выстраивание» цветовой гаммы проводится с опорой на наглядно-вербальные ассоциации. Так,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 демонстрируется какой-нибудь плод, например, помидор, в разных стадиях созревания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бледно-розового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ярко-красного.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подчеркиваются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«светлый,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светлее,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бледный,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темный,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темнее, жидкий,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густой,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т.д.».</w:t>
      </w:r>
    </w:p>
    <w:p w14:paraId="2F592934">
      <w:pPr>
        <w:pStyle w:val="8"/>
        <w:numPr>
          <w:ilvl w:val="0"/>
          <w:numId w:val="5"/>
        </w:numPr>
        <w:tabs>
          <w:tab w:val="left" w:pos="1073"/>
        </w:tabs>
        <w:spacing w:before="0" w:after="0" w:line="240" w:lineRule="auto"/>
        <w:ind w:left="1072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</w:t>
      </w:r>
    </w:p>
    <w:p w14:paraId="679C8AD7">
      <w:pPr>
        <w:pStyle w:val="7"/>
        <w:spacing w:line="240" w:lineRule="auto"/>
        <w:ind w:left="696" w:right="23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Нахождение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разноцветных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абстрактных,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геометрических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фигур.</w:t>
      </w:r>
    </w:p>
    <w:p w14:paraId="168994EC">
      <w:pPr>
        <w:pStyle w:val="8"/>
        <w:numPr>
          <w:ilvl w:val="0"/>
          <w:numId w:val="5"/>
        </w:numPr>
        <w:tabs>
          <w:tab w:val="left" w:pos="1073"/>
        </w:tabs>
        <w:spacing w:before="0" w:after="0" w:line="240" w:lineRule="auto"/>
        <w:ind w:left="1072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6F0EC89E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оттенков:</w:t>
      </w:r>
    </w:p>
    <w:p w14:paraId="78181365">
      <w:pPr>
        <w:pStyle w:val="8"/>
        <w:numPr>
          <w:ilvl w:val="0"/>
          <w:numId w:val="6"/>
        </w:numPr>
        <w:tabs>
          <w:tab w:val="left" w:pos="1096"/>
        </w:tabs>
        <w:spacing w:before="0" w:after="0" w:line="240" w:lineRule="auto"/>
        <w:ind w:left="696" w:right="238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самостоятельный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гаммы,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вплетенной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сюжет,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 предъявляется версия рисунков с изображением какого-либо пейзажа и предлагается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разложить их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порядке, демонстрирующем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стадии постепенного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потемнения неба,</w:t>
      </w:r>
    </w:p>
    <w:p w14:paraId="7C330BF2">
      <w:pPr>
        <w:pStyle w:val="8"/>
        <w:numPr>
          <w:ilvl w:val="0"/>
          <w:numId w:val="6"/>
        </w:numPr>
        <w:tabs>
          <w:tab w:val="left" w:pos="1038"/>
        </w:tabs>
        <w:spacing w:before="0" w:after="0" w:line="240" w:lineRule="auto"/>
        <w:ind w:left="696" w:right="239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выстраивание абстрактной цветовой гаммы из предъявленных ему оттенков одного и того 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цвета;</w:t>
      </w:r>
    </w:p>
    <w:p w14:paraId="70C7D099">
      <w:pPr>
        <w:pStyle w:val="8"/>
        <w:numPr>
          <w:ilvl w:val="0"/>
          <w:numId w:val="6"/>
        </w:numPr>
        <w:tabs>
          <w:tab w:val="left" w:pos="1018"/>
        </w:tabs>
        <w:spacing w:before="0" w:after="0" w:line="240" w:lineRule="auto"/>
        <w:ind w:left="1017" w:right="0" w:hanging="1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выстраивание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цветовых гамм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оттенков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цветов.</w:t>
      </w:r>
    </w:p>
    <w:p w14:paraId="1E7A367C">
      <w:pPr>
        <w:pStyle w:val="4"/>
        <w:numPr>
          <w:numId w:val="0"/>
        </w:numPr>
        <w:tabs>
          <w:tab w:val="left" w:pos="1776"/>
        </w:tabs>
        <w:spacing w:before="0" w:after="0" w:line="240" w:lineRule="auto"/>
        <w:ind w:left="876" w:leftChars="0" w:right="258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оптико-пространственной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апрактоагнозии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доминантному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типу</w:t>
      </w:r>
    </w:p>
    <w:p w14:paraId="0FF4EEF3">
      <w:pPr>
        <w:pStyle w:val="7"/>
        <w:spacing w:line="240" w:lineRule="auto"/>
        <w:ind w:left="696" w:right="24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подчинен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пространственно-ориентировочной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соотношении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действительности.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</w:t>
      </w:r>
    </w:p>
    <w:p w14:paraId="6EB881E9">
      <w:pPr>
        <w:pStyle w:val="8"/>
        <w:numPr>
          <w:ilvl w:val="0"/>
          <w:numId w:val="7"/>
        </w:numPr>
        <w:tabs>
          <w:tab w:val="left" w:pos="1073"/>
        </w:tabs>
        <w:spacing w:before="0" w:after="0" w:line="240" w:lineRule="auto"/>
        <w:ind w:left="1072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упражнений</w:t>
      </w:r>
    </w:p>
    <w:p w14:paraId="1EA49A38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Поворот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фигуры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пространстве.</w:t>
      </w:r>
    </w:p>
    <w:p w14:paraId="67FC17FC">
      <w:pPr>
        <w:pStyle w:val="7"/>
        <w:spacing w:line="240" w:lineRule="auto"/>
        <w:ind w:left="696" w:right="2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материале,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оформленном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ситуативно,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«сюжетно»: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комнаты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стоящего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посередине человека и 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повернуть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лицом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двери. Затем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инструкция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повернуть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себе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себя.</w:t>
      </w:r>
    </w:p>
    <w:p w14:paraId="4B354BA8">
      <w:pPr>
        <w:pStyle w:val="7"/>
        <w:spacing w:line="240" w:lineRule="auto"/>
        <w:ind w:left="696" w:right="24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устраняется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ocуществляется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переход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оперированию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геометрическими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фигурами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реальными,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нарисованными.</w:t>
      </w:r>
    </w:p>
    <w:p w14:paraId="1A2A9E52">
      <w:pPr>
        <w:pStyle w:val="8"/>
        <w:numPr>
          <w:ilvl w:val="0"/>
          <w:numId w:val="7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0A2C7279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географической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картой,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включает:</w:t>
      </w:r>
    </w:p>
    <w:p w14:paraId="3C14AB0F">
      <w:pPr>
        <w:pStyle w:val="8"/>
        <w:numPr>
          <w:ilvl w:val="0"/>
          <w:numId w:val="8"/>
        </w:numPr>
        <w:tabs>
          <w:tab w:val="left" w:pos="1018"/>
        </w:tabs>
        <w:spacing w:before="0" w:after="0" w:line="240" w:lineRule="auto"/>
        <w:ind w:left="1017" w:right="0" w:hanging="1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нахождение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частей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света;</w:t>
      </w:r>
    </w:p>
    <w:p w14:paraId="08BE5F54">
      <w:pPr>
        <w:pStyle w:val="8"/>
        <w:numPr>
          <w:ilvl w:val="0"/>
          <w:numId w:val="8"/>
        </w:numPr>
        <w:tabs>
          <w:tab w:val="left" w:pos="1018"/>
        </w:tabs>
        <w:spacing w:before="0" w:after="0" w:line="240" w:lineRule="auto"/>
        <w:ind w:left="1017" w:right="0" w:hanging="1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нахождение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иных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 стран,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городов, рек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т.д.;</w:t>
      </w:r>
    </w:p>
    <w:p w14:paraId="13ABBB8B">
      <w:pPr>
        <w:pStyle w:val="8"/>
        <w:numPr>
          <w:ilvl w:val="0"/>
          <w:numId w:val="8"/>
        </w:numPr>
        <w:tabs>
          <w:tab w:val="left" w:pos="1028"/>
        </w:tabs>
        <w:spacing w:before="0" w:after="0" w:line="240" w:lineRule="auto"/>
        <w:ind w:left="1027" w:right="0" w:hanging="15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перенос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географических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объектов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обычной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карты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немую;</w:t>
      </w:r>
    </w:p>
    <w:p w14:paraId="05D59AA1">
      <w:pPr>
        <w:pStyle w:val="8"/>
        <w:numPr>
          <w:ilvl w:val="0"/>
          <w:numId w:val="8"/>
        </w:numPr>
        <w:tabs>
          <w:tab w:val="left" w:pos="1110"/>
        </w:tabs>
        <w:spacing w:before="0" w:after="0" w:line="240" w:lineRule="auto"/>
        <w:ind w:left="696" w:right="243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самостоятельное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заполнение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предварительным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ознакомлением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местностью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карте.</w:t>
      </w:r>
    </w:p>
    <w:p w14:paraId="39421627">
      <w:pPr>
        <w:pStyle w:val="8"/>
        <w:numPr>
          <w:ilvl w:val="0"/>
          <w:numId w:val="7"/>
        </w:numPr>
        <w:tabs>
          <w:tab w:val="left" w:pos="1073"/>
        </w:tabs>
        <w:spacing w:before="1" w:after="0" w:line="240" w:lineRule="auto"/>
        <w:ind w:left="1072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31FC0399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часами:</w:t>
      </w:r>
    </w:p>
    <w:p w14:paraId="53D4E6A5">
      <w:pPr>
        <w:pStyle w:val="8"/>
        <w:numPr>
          <w:ilvl w:val="0"/>
          <w:numId w:val="8"/>
        </w:numPr>
        <w:tabs>
          <w:tab w:val="left" w:pos="1020"/>
          <w:tab w:val="left" w:pos="3129"/>
          <w:tab w:val="left" w:pos="5124"/>
          <w:tab w:val="left" w:pos="6622"/>
          <w:tab w:val="left" w:pos="7978"/>
          <w:tab w:val="left" w:pos="9422"/>
        </w:tabs>
        <w:spacing w:before="0" w:after="0" w:line="240" w:lineRule="auto"/>
        <w:ind w:left="696" w:right="242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«оживление»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цифр,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стрелок,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делений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минуты 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проводиться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обыгрывания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стереотипных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обсуждаются понятия «полночь», «полдень», «5 минут», «минута», «час» и прочее — в прямом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переносном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хорошо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произведений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художественной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литературы,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текстов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песен,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сказок,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кинофильмов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т.д.;</w:t>
      </w:r>
    </w:p>
    <w:p w14:paraId="26691090">
      <w:pPr>
        <w:pStyle w:val="8"/>
        <w:numPr>
          <w:ilvl w:val="0"/>
          <w:numId w:val="8"/>
        </w:numPr>
        <w:tabs>
          <w:tab w:val="left" w:pos="1022"/>
        </w:tabs>
        <w:spacing w:before="0" w:after="0" w:line="240" w:lineRule="auto"/>
        <w:ind w:left="1021" w:right="0" w:hanging="14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расстановка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стрелок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часах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заданномувремени;</w:t>
      </w:r>
    </w:p>
    <w:p w14:paraId="2EDC614D">
      <w:pPr>
        <w:pStyle w:val="8"/>
        <w:numPr>
          <w:ilvl w:val="0"/>
          <w:numId w:val="8"/>
        </w:numPr>
        <w:tabs>
          <w:tab w:val="left" w:pos="1126"/>
        </w:tabs>
        <w:spacing w:before="0" w:after="0" w:line="240" w:lineRule="auto"/>
        <w:ind w:left="696" w:right="244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симметричном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расположении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стрелок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циферблата;</w:t>
      </w:r>
    </w:p>
    <w:p w14:paraId="2E3931F0">
      <w:pPr>
        <w:pStyle w:val="8"/>
        <w:numPr>
          <w:ilvl w:val="0"/>
          <w:numId w:val="8"/>
        </w:numPr>
        <w:tabs>
          <w:tab w:val="left" w:pos="1020"/>
        </w:tabs>
        <w:spacing w:before="0" w:after="0" w:line="240" w:lineRule="auto"/>
        <w:ind w:left="1019" w:right="0" w:hanging="14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списывание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циферблата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цифр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расставленным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стрелкам;</w:t>
      </w:r>
    </w:p>
    <w:p w14:paraId="32BB46CC">
      <w:pPr>
        <w:pStyle w:val="8"/>
        <w:numPr>
          <w:ilvl w:val="0"/>
          <w:numId w:val="8"/>
        </w:numPr>
        <w:tabs>
          <w:tab w:val="left" w:pos="1014"/>
        </w:tabs>
        <w:spacing w:before="0" w:after="0" w:line="240" w:lineRule="auto"/>
        <w:ind w:left="1014" w:right="0" w:hanging="13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самостоятельное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обозначение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заданного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немыхчасах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1E6E3CC5">
      <w:pPr>
        <w:pStyle w:val="8"/>
        <w:numPr>
          <w:ilvl w:val="0"/>
          <w:numId w:val="7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5D4B8E64">
      <w:pPr>
        <w:pStyle w:val="7"/>
        <w:spacing w:line="240" w:lineRule="auto"/>
        <w:ind w:left="696" w:right="23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Схематичное изображение пространственных ситуаций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чертеже — плане комнаты, пути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0A23C425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дальнейшем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пространственные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предъявляются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вербального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контекста.</w:t>
      </w:r>
    </w:p>
    <w:p w14:paraId="63F3F923">
      <w:pPr>
        <w:pStyle w:val="8"/>
        <w:numPr>
          <w:ilvl w:val="0"/>
          <w:numId w:val="7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6AFAD173">
      <w:pPr>
        <w:spacing w:after="0" w:line="240" w:lineRule="auto"/>
        <w:jc w:val="both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500" w:right="340" w:bottom="940" w:left="440" w:header="0" w:footer="742" w:gutter="0"/>
          <w:cols w:space="720" w:num="1"/>
        </w:sectPr>
      </w:pPr>
    </w:p>
    <w:p w14:paraId="1BC9BDF7">
      <w:pPr>
        <w:pStyle w:val="7"/>
        <w:spacing w:before="68" w:line="240" w:lineRule="auto"/>
        <w:ind w:right="81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Идентификация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аналогичных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рисунков: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кошка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стуле,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книга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столе,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книга в ящике, собака под кроватью, птица над домом, книги в портфеле, ваза на шкафу и т.д.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Больной должен показать те рисунки, на которых изображены аналогичные пространственные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ситуации.</w:t>
      </w:r>
    </w:p>
    <w:p w14:paraId="36DEFEC0">
      <w:pPr>
        <w:pStyle w:val="7"/>
        <w:spacing w:line="240" w:lineRule="auto"/>
        <w:ind w:right="80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Соотнесение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схематическим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изображением.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облегчения решения этой задачи в начале обучения реальные рисунки и схемы сопровождаются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подписями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предлогов.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убираются,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оперировать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«голыми»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схемами.</w:t>
      </w:r>
    </w:p>
    <w:p w14:paraId="77EC655D">
      <w:pPr>
        <w:pStyle w:val="8"/>
        <w:numPr>
          <w:ilvl w:val="0"/>
          <w:numId w:val="7"/>
        </w:numPr>
        <w:tabs>
          <w:tab w:val="left" w:pos="505"/>
        </w:tabs>
        <w:spacing w:before="0" w:after="0" w:line="240" w:lineRule="auto"/>
        <w:ind w:left="504" w:right="0" w:hanging="195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упражнений.</w:t>
      </w:r>
    </w:p>
    <w:p w14:paraId="5AEF5C3E">
      <w:pPr>
        <w:spacing w:before="0" w:line="240" w:lineRule="auto"/>
        <w:ind w:left="130" w:right="803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Уточнение значений слов с пространственным значением </w:t>
      </w:r>
      <w:r>
        <w:rPr>
          <w:rFonts w:hint="default" w:ascii="Times New Roman" w:hAnsi="Times New Roman" w:cs="Times New Roman"/>
          <w:i/>
          <w:sz w:val="28"/>
          <w:szCs w:val="28"/>
        </w:rPr>
        <w:t>(вверху, внизу, далеко, близко, сбоку,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рядом, в отдалении, направо, налево </w:t>
      </w:r>
      <w:r>
        <w:rPr>
          <w:rFonts w:hint="default" w:ascii="Times New Roman" w:hAnsi="Times New Roman" w:cs="Times New Roman"/>
          <w:sz w:val="28"/>
          <w:szCs w:val="28"/>
        </w:rPr>
        <w:t>и т.д.), а также автоматизация этих слов в собственной 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больных.</w:t>
      </w:r>
    </w:p>
    <w:p w14:paraId="0D925530">
      <w:pPr>
        <w:pStyle w:val="8"/>
        <w:numPr>
          <w:numId w:val="0"/>
        </w:numPr>
        <w:tabs>
          <w:tab w:val="left" w:pos="838"/>
        </w:tabs>
        <w:spacing w:before="0" w:after="0" w:line="240" w:lineRule="auto"/>
        <w:ind w:left="310" w:leftChars="0" w:right="4126" w:rightChars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pacing w:val="-5"/>
          <w:sz w:val="28"/>
          <w:szCs w:val="28"/>
        </w:rPr>
        <w:t xml:space="preserve">Преодоление </w:t>
      </w:r>
      <w:r>
        <w:rPr>
          <w:rFonts w:hint="default" w:ascii="Times New Roman" w:hAnsi="Times New Roman" w:cs="Times New Roman"/>
          <w:b/>
          <w:i/>
          <w:spacing w:val="-4"/>
          <w:sz w:val="28"/>
          <w:szCs w:val="28"/>
        </w:rPr>
        <w:t>расстройств конструктивной деятельности</w:t>
      </w:r>
      <w:r>
        <w:rPr>
          <w:rFonts w:hint="default" w:ascii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начинается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«оживления»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размера.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1-й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упражнений.</w:t>
      </w:r>
    </w:p>
    <w:p w14:paraId="1CD9EDFE">
      <w:pPr>
        <w:pStyle w:val="7"/>
        <w:spacing w:line="240" w:lineRule="auto"/>
        <w:ind w:right="81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Выработка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дифференцированного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круглой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угольной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(мяч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телевизор,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арбуз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книга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геометрических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фигурах.</w:t>
      </w:r>
    </w:p>
    <w:p w14:paraId="52940756">
      <w:pPr>
        <w:pStyle w:val="8"/>
        <w:numPr>
          <w:ilvl w:val="0"/>
          <w:numId w:val="9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67DD4123">
      <w:pPr>
        <w:pStyle w:val="7"/>
        <w:spacing w:line="240" w:lineRule="auto"/>
        <w:ind w:right="81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Выработка дифференцированного восприятия размера, независимо от формы (идентификация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геометрических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неодинаковых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размеру).</w:t>
      </w:r>
    </w:p>
    <w:p w14:paraId="40CD3C0D">
      <w:pPr>
        <w:pStyle w:val="8"/>
        <w:numPr>
          <w:ilvl w:val="0"/>
          <w:numId w:val="9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4EE3CFBD">
      <w:pPr>
        <w:pStyle w:val="7"/>
        <w:spacing w:line="240" w:lineRule="auto"/>
        <w:ind w:right="80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Срисовывание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дорисовывание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 и геометрических фигур по памяти, самостоятельное рисование заданных предметов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фигур; конструирование предметов и фигур из элементов («кубики Кооса» и т.п.); добавление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 деталей.</w:t>
      </w:r>
    </w:p>
    <w:p w14:paraId="48B9327C">
      <w:pPr>
        <w:pStyle w:val="4"/>
        <w:numPr>
          <w:numId w:val="0"/>
        </w:numPr>
        <w:tabs>
          <w:tab w:val="left" w:pos="838"/>
        </w:tabs>
        <w:spacing w:before="0" w:after="0" w:line="240" w:lineRule="auto"/>
        <w:ind w:left="31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схемы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тела</w:t>
      </w:r>
    </w:p>
    <w:p w14:paraId="4817CC75">
      <w:pPr>
        <w:pStyle w:val="7"/>
        <w:spacing w:line="240" w:lineRule="auto"/>
        <w:ind w:left="3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упражнений:</w:t>
      </w:r>
    </w:p>
    <w:p w14:paraId="67224884">
      <w:pPr>
        <w:pStyle w:val="8"/>
        <w:numPr>
          <w:ilvl w:val="0"/>
          <w:numId w:val="10"/>
        </w:numPr>
        <w:tabs>
          <w:tab w:val="left" w:pos="505"/>
        </w:tabs>
        <w:spacing w:before="0" w:after="0" w:line="240" w:lineRule="auto"/>
        <w:ind w:left="504" w:right="0" w:hanging="195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>упражнений.</w:t>
      </w:r>
    </w:p>
    <w:p w14:paraId="2B58063A">
      <w:pPr>
        <w:pStyle w:val="7"/>
        <w:spacing w:line="240" w:lineRule="auto"/>
        <w:ind w:right="8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«Смысловое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обыгрывание»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одновременным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иллюстративным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подкреплением, например, «у женщины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голова», «мальчик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поранил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ногу»,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«мужчине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села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муха»,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«женщина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вдевает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уши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серьги»,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«девочка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моет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руки»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</w:p>
    <w:p w14:paraId="16819811">
      <w:pPr>
        <w:pStyle w:val="8"/>
        <w:numPr>
          <w:ilvl w:val="0"/>
          <w:numId w:val="10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упражнений.</w:t>
      </w:r>
    </w:p>
    <w:p w14:paraId="47689ED0">
      <w:pPr>
        <w:pStyle w:val="7"/>
        <w:spacing w:line="240" w:lineRule="auto"/>
        <w:ind w:right="80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Складывание фигуры человека и животных из ее частей, складывание лица человека из частей;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 частей тела на другом человеке,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рисунке,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себе; срисовывание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самостоятельное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рисование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животных.</w:t>
      </w:r>
    </w:p>
    <w:p w14:paraId="5FC931C6">
      <w:pPr>
        <w:pStyle w:val="4"/>
        <w:numPr>
          <w:numId w:val="0"/>
        </w:numPr>
        <w:tabs>
          <w:tab w:val="left" w:pos="1154"/>
        </w:tabs>
        <w:spacing w:before="1" w:after="0" w:line="240" w:lineRule="auto"/>
        <w:ind w:left="310" w:leftChars="0" w:right="826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субдоминантному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типу</w:t>
      </w:r>
    </w:p>
    <w:p w14:paraId="7CF3D90D">
      <w:pPr>
        <w:pStyle w:val="7"/>
        <w:spacing w:line="240" w:lineRule="auto"/>
        <w:ind w:left="31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Здесь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упражнения,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как.</w:t>
      </w:r>
    </w:p>
    <w:p w14:paraId="22245DB4">
      <w:pPr>
        <w:pStyle w:val="8"/>
        <w:numPr>
          <w:ilvl w:val="0"/>
          <w:numId w:val="11"/>
        </w:numPr>
        <w:tabs>
          <w:tab w:val="left" w:pos="507"/>
        </w:tabs>
        <w:spacing w:before="0" w:after="0" w:line="240" w:lineRule="auto"/>
        <w:ind w:left="506" w:right="0" w:hanging="197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>упражнений.</w:t>
      </w:r>
    </w:p>
    <w:p w14:paraId="0B2EA1C4">
      <w:pPr>
        <w:pStyle w:val="7"/>
        <w:spacing w:line="240" w:lineRule="auto"/>
        <w:ind w:left="31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Выработка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умения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непосредственной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ориентации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пространстве.</w:t>
      </w:r>
    </w:p>
    <w:p w14:paraId="12E92185">
      <w:pPr>
        <w:pStyle w:val="7"/>
        <w:spacing w:line="240" w:lineRule="auto"/>
        <w:ind w:right="80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качестве главной компенсаторной опоры используется речь. Предлагается запомнить путь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одного места в другое; оживляются в памяти известные приемы ориентации на местности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солнцу,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звездам,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растительности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</w:t>
      </w:r>
    </w:p>
    <w:p w14:paraId="5F9E2A52">
      <w:pPr>
        <w:pStyle w:val="8"/>
        <w:numPr>
          <w:ilvl w:val="0"/>
          <w:numId w:val="11"/>
        </w:numPr>
        <w:tabs>
          <w:tab w:val="left" w:pos="507"/>
        </w:tabs>
        <w:spacing w:before="0" w:after="0" w:line="240" w:lineRule="auto"/>
        <w:ind w:left="506" w:right="0" w:hanging="19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упражнений.</w:t>
      </w:r>
    </w:p>
    <w:p w14:paraId="07EFEDC3">
      <w:pPr>
        <w:pStyle w:val="7"/>
        <w:spacing w:line="240" w:lineRule="auto"/>
        <w:ind w:left="3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симультанному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восприятию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ситуации.</w:t>
      </w:r>
    </w:p>
    <w:p w14:paraId="2E67AAF6">
      <w:pPr>
        <w:pStyle w:val="7"/>
        <w:spacing w:line="240" w:lineRule="auto"/>
        <w:ind w:right="8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 же, как и в предыдущем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компенсаторной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Предъявляется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текст,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содержащий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определенную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пространственную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например: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«Мама</w:t>
      </w:r>
      <w:r>
        <w:rPr>
          <w:rFonts w:hint="default" w:ascii="Times New Roman" w:hAnsi="Times New Roman" w:cs="Times New Roman"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 сыном пошли гулять. Мальчик убежал от мамы и спрятался за деревом. Мама ищет мальчика»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Соответствующая иллюстрация, подготовленная содержанием текста,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воспринимается целиком.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последующих этапах работы фактор предварительной установки с помощью текста играет 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меньшую роль. Предъявляется, например, тот же рисунок с лаконичной надписью </w:t>
      </w:r>
      <w:r>
        <w:rPr>
          <w:rFonts w:hint="default" w:ascii="Times New Roman" w:hAnsi="Times New Roman" w:cs="Times New Roman"/>
          <w:i/>
          <w:sz w:val="28"/>
          <w:szCs w:val="28"/>
        </w:rPr>
        <w:t>«спрятался»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«где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шалун?»,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всякой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подписи.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симультанному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восприятию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пространственных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перейти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абстрактным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ситуациям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(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«крест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под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кругом»,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«круг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над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квадратом»,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«круг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между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треугольником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квадратом»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пр.).</w:t>
      </w:r>
    </w:p>
    <w:p w14:paraId="11DAD766">
      <w:pPr>
        <w:pStyle w:val="8"/>
        <w:numPr>
          <w:ilvl w:val="0"/>
          <w:numId w:val="11"/>
        </w:numPr>
        <w:tabs>
          <w:tab w:val="left" w:pos="1075"/>
        </w:tabs>
        <w:spacing w:before="0" w:after="0" w:line="240" w:lineRule="auto"/>
        <w:ind w:left="1075" w:right="0" w:hanging="19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вид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упражнений.</w:t>
      </w:r>
    </w:p>
    <w:p w14:paraId="3DFC63A9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Восстановление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симультанному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восприятию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предмета:</w:t>
      </w:r>
    </w:p>
    <w:p w14:paraId="16F1D647">
      <w:pPr>
        <w:pStyle w:val="8"/>
        <w:numPr>
          <w:ilvl w:val="0"/>
          <w:numId w:val="12"/>
        </w:numPr>
        <w:tabs>
          <w:tab w:val="left" w:pos="1160"/>
        </w:tabs>
        <w:spacing w:before="0" w:after="0" w:line="240" w:lineRule="auto"/>
        <w:ind w:left="696" w:right="241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восприятие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привлечением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компенсаторных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ощупывания;</w:t>
      </w:r>
    </w:p>
    <w:p w14:paraId="744BA3E4">
      <w:pPr>
        <w:pStyle w:val="8"/>
        <w:numPr>
          <w:ilvl w:val="0"/>
          <w:numId w:val="12"/>
        </w:numPr>
        <w:tabs>
          <w:tab w:val="left" w:pos="1086"/>
        </w:tabs>
        <w:spacing w:before="0" w:after="0" w:line="240" w:lineRule="auto"/>
        <w:ind w:left="696" w:right="239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восприятие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рисованных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дифференциальные признаки, например,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«у кружки ручка» </w:t>
      </w:r>
      <w:r>
        <w:rPr>
          <w:rFonts w:hint="default" w:ascii="Times New Roman" w:hAnsi="Times New Roman" w:cs="Times New Roman"/>
          <w:sz w:val="28"/>
          <w:szCs w:val="28"/>
        </w:rPr>
        <w:t>(в отличие от изображенного рядом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стакана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ручки);</w:t>
      </w:r>
    </w:p>
    <w:p w14:paraId="59BC281F">
      <w:pPr>
        <w:pStyle w:val="8"/>
        <w:numPr>
          <w:ilvl w:val="0"/>
          <w:numId w:val="12"/>
        </w:numPr>
        <w:tabs>
          <w:tab w:val="left" w:pos="1018"/>
        </w:tabs>
        <w:spacing w:before="0" w:after="0" w:line="240" w:lineRule="auto"/>
        <w:ind w:left="1017" w:right="0" w:hanging="14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игнорирования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зрительных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образов;</w:t>
      </w:r>
    </w:p>
    <w:p w14:paraId="428236B1">
      <w:pPr>
        <w:pStyle w:val="8"/>
        <w:numPr>
          <w:ilvl w:val="0"/>
          <w:numId w:val="12"/>
        </w:numPr>
        <w:tabs>
          <w:tab w:val="left" w:pos="1040"/>
        </w:tabs>
        <w:spacing w:before="0" w:after="0" w:line="240" w:lineRule="auto"/>
        <w:ind w:left="696" w:right="243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на листах, специально разделенных пополам жирной чертой или с половинами 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(левая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окрашенная,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правая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белая);</w:t>
      </w:r>
    </w:p>
    <w:p w14:paraId="2E51FC55">
      <w:pPr>
        <w:pStyle w:val="8"/>
        <w:numPr>
          <w:ilvl w:val="0"/>
          <w:numId w:val="12"/>
        </w:numPr>
        <w:tabs>
          <w:tab w:val="left" w:pos="1016"/>
        </w:tabs>
        <w:spacing w:before="0" w:after="0" w:line="240" w:lineRule="auto"/>
        <w:ind w:left="1015" w:right="0" w:hanging="1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листа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предварительной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установкой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это;</w:t>
      </w:r>
    </w:p>
    <w:p w14:paraId="08862A2B">
      <w:pPr>
        <w:pStyle w:val="8"/>
        <w:numPr>
          <w:ilvl w:val="0"/>
          <w:numId w:val="12"/>
        </w:numPr>
        <w:tabs>
          <w:tab w:val="left" w:pos="1140"/>
        </w:tabs>
        <w:spacing w:before="0" w:after="0" w:line="240" w:lineRule="auto"/>
        <w:ind w:left="696" w:right="257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симметричный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левую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циферблата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часов,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кастрюли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т.д.;</w:t>
      </w:r>
    </w:p>
    <w:p w14:paraId="01A5AF75">
      <w:pPr>
        <w:pStyle w:val="8"/>
        <w:numPr>
          <w:ilvl w:val="0"/>
          <w:numId w:val="12"/>
        </w:numPr>
        <w:tabs>
          <w:tab w:val="left" w:pos="1016"/>
        </w:tabs>
        <w:spacing w:before="0" w:after="0" w:line="240" w:lineRule="auto"/>
        <w:ind w:left="1015" w:right="0" w:hanging="1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фиксация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идентичны;</w:t>
      </w:r>
    </w:p>
    <w:p w14:paraId="3F4EB86E">
      <w:pPr>
        <w:pStyle w:val="8"/>
        <w:numPr>
          <w:ilvl w:val="0"/>
          <w:numId w:val="12"/>
        </w:numPr>
        <w:tabs>
          <w:tab w:val="left" w:pos="1020"/>
        </w:tabs>
        <w:spacing w:before="0" w:after="0" w:line="240" w:lineRule="auto"/>
        <w:ind w:left="1019" w:right="0" w:hanging="14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верификация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специально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искаженных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изображений,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устранение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обнаруженных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искажений;</w:t>
      </w:r>
    </w:p>
    <w:p w14:paraId="21DCA276">
      <w:pPr>
        <w:pStyle w:val="7"/>
        <w:spacing w:line="240" w:lineRule="auto"/>
        <w:ind w:left="696" w:right="243" w:firstLine="29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апраксии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одевания: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одевания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предварительным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вербализацией,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рассматриванием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 (сами операции одевания предъявляются по принципу «от высокоавтоматизированных, 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выполняемых редко,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привычных).</w:t>
      </w:r>
    </w:p>
    <w:p w14:paraId="28934B7B">
      <w:pPr>
        <w:pStyle w:val="4"/>
        <w:numPr>
          <w:numId w:val="0"/>
        </w:numPr>
        <w:tabs>
          <w:tab w:val="left" w:pos="1448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Восстановительное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обучение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использованием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невербальной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коммуникации</w:t>
      </w:r>
    </w:p>
    <w:p w14:paraId="3C06D8F5">
      <w:pPr>
        <w:pStyle w:val="7"/>
        <w:spacing w:line="240" w:lineRule="auto"/>
        <w:ind w:left="696" w:right="23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Этот раздел обучения включает следующие направления занятия с использованием предметно-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невербальной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 работы может быть направлен одновременно на решение нескольких восстановительных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задач:</w:t>
      </w:r>
    </w:p>
    <w:p w14:paraId="0DD64D8D">
      <w:pPr>
        <w:pStyle w:val="7"/>
        <w:spacing w:line="240" w:lineRule="auto"/>
        <w:ind w:left="696" w:right="24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Преодоление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кистевого,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пальцевого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конструктивного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(предметно-практическая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символическом,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знаковом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(исполнение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жестов,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рисование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пиктограмм).</w:t>
      </w:r>
    </w:p>
    <w:p w14:paraId="4A3E7497">
      <w:pPr>
        <w:pStyle w:val="7"/>
        <w:spacing w:line="240" w:lineRule="auto"/>
        <w:ind w:left="696" w:right="2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навыков,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«неречевых»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модальностей.</w:t>
      </w:r>
    </w:p>
    <w:p w14:paraId="1D64EAB5">
      <w:pPr>
        <w:pStyle w:val="7"/>
        <w:spacing w:line="240" w:lineRule="auto"/>
        <w:ind w:left="876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Расширение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рамок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коммуникации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окружающими.</w:t>
      </w:r>
    </w:p>
    <w:p w14:paraId="6C55D5D9">
      <w:pPr>
        <w:pStyle w:val="7"/>
        <w:spacing w:line="240" w:lineRule="auto"/>
        <w:ind w:left="696" w:right="23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Занятия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применением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предметно-практической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эффективны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работе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больными с афазией, у которых речевой дефект выражен грубо, вплоть до полного отсутствия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собственной речи. В этих случаях на передний план выступают задачи восстановления 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предметно-практические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служат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стимуляции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</w:t>
      </w:r>
    </w:p>
    <w:p w14:paraId="4CB737B5">
      <w:pPr>
        <w:pStyle w:val="7"/>
        <w:spacing w:before="1" w:line="240" w:lineRule="auto"/>
        <w:ind w:left="696" w:right="23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по устранению нарушений неречевых функций протекает в тесной связи с работой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восстановлению речевой функции больного.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разных формах работы вербально-невербальные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складываются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по-разному.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предметно-практическим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(бытовым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трудовым)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операциям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конкретных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инструкциях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паралингвистических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(жест,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мимика,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пиктограмма)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стимуляции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растормаживанию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экспрессивной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</w:p>
    <w:p w14:paraId="0B707E04">
      <w:pPr>
        <w:pStyle w:val="7"/>
        <w:spacing w:line="240" w:lineRule="auto"/>
        <w:ind w:left="696" w:right="24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Основной формой занятий с использованием предметно-практической деятельности 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групповые занятия.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Последние не заменяют индивидуальной работы с больным, но 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чрезвычайно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несомненные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преимущества.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Коллективная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занятий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способствует активизации личности в целом, расширяет рамки коммуникативных возможностей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занятия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позволяют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благоприятных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применить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навыки, которые он получил на индивидуальных занятиях, это облегчает впоследствии решение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коммуникации</w:t>
      </w:r>
    </w:p>
    <w:p w14:paraId="52B95C95">
      <w:pPr>
        <w:pStyle w:val="7"/>
        <w:spacing w:line="240" w:lineRule="auto"/>
        <w:ind w:left="696" w:right="24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Используются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лепка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пластилина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глины,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рисование,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выжигание по дереву, конструирование, различные виды рукоделия, изготовление изделий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природного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материала,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бытовые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Выбор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художественно-эстетической направленностью, обеспечивающей благоприятный фон занятий,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широкими</w:t>
      </w:r>
      <w:r>
        <w:rPr>
          <w:rFonts w:hint="default" w:ascii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возможностями</w:t>
      </w:r>
      <w:r>
        <w:rPr>
          <w:rFonts w:hint="default" w:ascii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растормаживания</w:t>
      </w:r>
      <w:r>
        <w:rPr>
          <w:rFonts w:hint="default" w:ascii="Times New Roman" w:hAnsi="Times New Roman" w:cs="Times New Roman"/>
          <w:spacing w:val="8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стимулирования</w:t>
      </w:r>
      <w:r>
        <w:rPr>
          <w:rFonts w:hint="default" w:ascii="Times New Roman" w:hAnsi="Times New Roman" w:cs="Times New Roman"/>
          <w:spacing w:val="8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бытовой</w:t>
      </w:r>
      <w:r>
        <w:rPr>
          <w:rFonts w:hint="default" w:ascii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лексики,</w:t>
      </w:r>
      <w:r>
        <w:rPr>
          <w:rFonts w:hint="default" w:ascii="Times New Roman" w:hAnsi="Times New Roman" w:cs="Times New Roman"/>
          <w:spacing w:val="8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окончательно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сформированной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упрочена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«предмет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возможностью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использования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максимального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числа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путей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компенсации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нарушенных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включения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запасных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афферентаций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(зрительной,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тактильной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</w:t>
      </w:r>
    </w:p>
    <w:p w14:paraId="30B34A54">
      <w:pPr>
        <w:pStyle w:val="7"/>
        <w:spacing w:line="240" w:lineRule="auto"/>
        <w:ind w:right="809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Методически обучение строится по принципу постепенного овладения технологией того 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параллельного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импрессивном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экспрессивном вариантах в соответствии с заранее подобранным к каждому занятию лексико-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фразеологическим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материалом</w:t>
      </w:r>
    </w:p>
    <w:p w14:paraId="320A3D96">
      <w:pPr>
        <w:pStyle w:val="7"/>
        <w:spacing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6ABE1B44">
      <w:pPr>
        <w:pStyle w:val="7"/>
        <w:spacing w:line="240" w:lineRule="auto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283995A">
      <w:pPr>
        <w:spacing w:before="0" w:line="240" w:lineRule="auto"/>
        <w:ind w:left="4626" w:right="0" w:hanging="4162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теме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«Основные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b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b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обучения»:</w:t>
      </w:r>
    </w:p>
    <w:p w14:paraId="20A64E86">
      <w:pPr>
        <w:pStyle w:val="8"/>
        <w:numPr>
          <w:ilvl w:val="0"/>
          <w:numId w:val="13"/>
        </w:numPr>
        <w:tabs>
          <w:tab w:val="left" w:pos="490"/>
        </w:tabs>
        <w:spacing w:before="0" w:after="0" w:line="240" w:lineRule="auto"/>
        <w:ind w:left="490" w:right="0" w:hanging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общего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принципах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обучения?</w:t>
      </w:r>
    </w:p>
    <w:p w14:paraId="35A1A958">
      <w:pPr>
        <w:pStyle w:val="8"/>
        <w:numPr>
          <w:ilvl w:val="0"/>
          <w:numId w:val="13"/>
        </w:numPr>
        <w:tabs>
          <w:tab w:val="left" w:pos="670"/>
          <w:tab w:val="left" w:pos="2672"/>
        </w:tabs>
        <w:spacing w:before="0" w:after="0" w:line="240" w:lineRule="auto"/>
        <w:ind w:left="130" w:right="806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отличаются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принципов восстановительного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обучения?</w:t>
      </w:r>
    </w:p>
    <w:p w14:paraId="7234F47B">
      <w:pPr>
        <w:pStyle w:val="8"/>
        <w:numPr>
          <w:ilvl w:val="0"/>
          <w:numId w:val="13"/>
        </w:numPr>
        <w:tabs>
          <w:tab w:val="left" w:pos="670"/>
          <w:tab w:val="left" w:pos="1205"/>
          <w:tab w:val="left" w:pos="1804"/>
          <w:tab w:val="left" w:pos="3250"/>
          <w:tab w:val="left" w:pos="4495"/>
          <w:tab w:val="left" w:pos="5525"/>
          <w:tab w:val="left" w:pos="6549"/>
          <w:tab w:val="left" w:pos="8427"/>
          <w:tab w:val="left" w:pos="9595"/>
          <w:tab w:val="left" w:pos="10080"/>
        </w:tabs>
        <w:spacing w:before="0" w:after="0" w:line="240" w:lineRule="auto"/>
        <w:ind w:left="130" w:right="806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рассчитаны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прямые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i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растормаживание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стимуляцию?</w:t>
      </w:r>
    </w:p>
    <w:p w14:paraId="4A33E7F0">
      <w:pPr>
        <w:pStyle w:val="8"/>
        <w:numPr>
          <w:ilvl w:val="0"/>
          <w:numId w:val="13"/>
        </w:numPr>
        <w:tabs>
          <w:tab w:val="left" w:pos="490"/>
        </w:tabs>
        <w:spacing w:before="0" w:after="0" w:line="240" w:lineRule="auto"/>
        <w:ind w:left="130" w:right="809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7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>рассчитаны основные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>прямые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i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растормаживание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стимуляцию?</w:t>
      </w:r>
    </w:p>
    <w:p w14:paraId="25A71A25">
      <w:pPr>
        <w:pStyle w:val="8"/>
        <w:numPr>
          <w:ilvl w:val="0"/>
          <w:numId w:val="13"/>
        </w:numPr>
        <w:tabs>
          <w:tab w:val="left" w:pos="490"/>
        </w:tabs>
        <w:spacing w:before="0" w:after="0" w:line="240" w:lineRule="auto"/>
        <w:ind w:left="130" w:right="804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Каковы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главные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мозговые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механизмы,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рассчитано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коррекционное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обучение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афазии?</w:t>
      </w:r>
    </w:p>
    <w:p w14:paraId="2FEF7C9B">
      <w:pPr>
        <w:pStyle w:val="8"/>
        <w:numPr>
          <w:ilvl w:val="0"/>
          <w:numId w:val="13"/>
        </w:numPr>
        <w:tabs>
          <w:tab w:val="left" w:pos="490"/>
        </w:tabs>
        <w:spacing w:before="0" w:after="0" w:line="240" w:lineRule="auto"/>
        <w:ind w:left="130" w:right="808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отличаются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алалии?</w:t>
      </w:r>
    </w:p>
    <w:p w14:paraId="1BD54C09">
      <w:pPr>
        <w:pStyle w:val="8"/>
        <w:numPr>
          <w:ilvl w:val="0"/>
          <w:numId w:val="13"/>
        </w:numPr>
        <w:tabs>
          <w:tab w:val="left" w:pos="490"/>
        </w:tabs>
        <w:spacing w:before="0" w:after="0" w:line="240" w:lineRule="auto"/>
        <w:ind w:left="130" w:right="816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отличаются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гностических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праксических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восстановления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символического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уровня?</w:t>
      </w:r>
    </w:p>
    <w:sectPr>
      <w:pgSz w:w="11906" w:h="16838"/>
      <w:pgMar w:top="1440" w:right="669" w:bottom="1440" w:left="66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886D09"/>
    <w:multiLevelType w:val="multilevel"/>
    <w:tmpl w:val="80886D09"/>
    <w:lvl w:ilvl="0" w:tentative="0">
      <w:start w:val="1"/>
      <w:numFmt w:val="decimal"/>
      <w:lvlText w:val="%1-"/>
      <w:lvlJc w:val="left"/>
      <w:pPr>
        <w:ind w:left="504" w:hanging="195"/>
        <w:jc w:val="left"/>
      </w:pPr>
      <w:rPr>
        <w:rFonts w:hint="default" w:ascii="Times New Roman" w:hAnsi="Times New Roman" w:eastAsia="Times New Roman" w:cs="Times New Roman"/>
        <w:i/>
        <w:iCs/>
        <w:spacing w:val="-6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62" w:hanging="19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4" w:hanging="19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6" w:hanging="19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8" w:hanging="19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0" w:hanging="19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2" w:hanging="19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34" w:hanging="19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96" w:hanging="195"/>
      </w:pPr>
      <w:rPr>
        <w:rFonts w:hint="default"/>
        <w:lang w:val="ru-RU" w:eastAsia="en-US" w:bidi="ar-SA"/>
      </w:rPr>
    </w:lvl>
  </w:abstractNum>
  <w:abstractNum w:abstractNumId="1">
    <w:nsid w:val="8D860099"/>
    <w:multiLevelType w:val="multilevel"/>
    <w:tmpl w:val="8D860099"/>
    <w:lvl w:ilvl="0" w:tentative="0">
      <w:start w:val="1"/>
      <w:numFmt w:val="decimal"/>
      <w:lvlText w:val="%1."/>
      <w:lvlJc w:val="left"/>
      <w:pPr>
        <w:ind w:left="490" w:hanging="18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1" w:tentative="0">
      <w:start w:val="1"/>
      <w:numFmt w:val="upperRoman"/>
      <w:lvlText w:val="%2."/>
      <w:lvlJc w:val="left"/>
      <w:pPr>
        <w:ind w:left="5205" w:hanging="214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82"/>
        <w:sz w:val="32"/>
        <w:szCs w:val="32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065" w:hanging="228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-5"/>
        <w:w w:val="100"/>
        <w:sz w:val="24"/>
        <w:szCs w:val="24"/>
        <w:lang w:val="ru-RU" w:eastAsia="en-US" w:bidi="ar-SA"/>
      </w:rPr>
    </w:lvl>
    <w:lvl w:ilvl="3" w:tentative="0">
      <w:start w:val="1"/>
      <w:numFmt w:val="decimal"/>
      <w:lvlText w:val="%3.%4."/>
      <w:lvlJc w:val="left"/>
      <w:pPr>
        <w:ind w:left="1281" w:hanging="444"/>
        <w:jc w:val="righ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4" w:tentative="0">
      <w:start w:val="1"/>
      <w:numFmt w:val="decimal"/>
      <w:lvlText w:val="%3.%4.%5."/>
      <w:lvlJc w:val="left"/>
      <w:pPr>
        <w:ind w:left="1430" w:hanging="593"/>
        <w:jc w:val="right"/>
      </w:pPr>
      <w:rPr>
        <w:rFonts w:hint="default" w:ascii="Times New Roman" w:hAnsi="Times New Roman" w:eastAsia="Times New Roman" w:cs="Times New Roman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5" w:tentative="0">
      <w:start w:val="1"/>
      <w:numFmt w:val="decimal"/>
      <w:lvlText w:val="%6."/>
      <w:lvlJc w:val="left"/>
      <w:pPr>
        <w:ind w:left="696" w:hanging="18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6" w:tentative="0">
      <w:start w:val="1"/>
      <w:numFmt w:val="decimal"/>
      <w:lvlText w:val="%6.%7."/>
      <w:lvlJc w:val="left"/>
      <w:pPr>
        <w:ind w:left="1258" w:hanging="420"/>
        <w:jc w:val="righ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ru-RU" w:eastAsia="en-US" w:bidi="ar-SA"/>
      </w:rPr>
    </w:lvl>
    <w:lvl w:ilvl="7" w:tentative="0">
      <w:start w:val="1"/>
      <w:numFmt w:val="decimal"/>
      <w:lvlText w:val="%6.%7.%8."/>
      <w:lvlJc w:val="left"/>
      <w:pPr>
        <w:ind w:left="1430" w:hanging="593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-2"/>
        <w:w w:val="100"/>
        <w:sz w:val="24"/>
        <w:szCs w:val="24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200" w:hanging="593"/>
      </w:pPr>
      <w:rPr>
        <w:rFonts w:hint="default"/>
        <w:lang w:val="ru-RU" w:eastAsia="en-US" w:bidi="ar-SA"/>
      </w:rPr>
    </w:lvl>
  </w:abstractNum>
  <w:abstractNum w:abstractNumId="2">
    <w:nsid w:val="A036BA26"/>
    <w:multiLevelType w:val="multilevel"/>
    <w:tmpl w:val="A036BA26"/>
    <w:lvl w:ilvl="0" w:tentative="0">
      <w:start w:val="2"/>
      <w:numFmt w:val="decimal"/>
      <w:lvlText w:val="%1-"/>
      <w:lvlJc w:val="left"/>
      <w:pPr>
        <w:ind w:left="506" w:hanging="197"/>
        <w:jc w:val="left"/>
      </w:pPr>
      <w:rPr>
        <w:rFonts w:hint="default" w:ascii="Times New Roman" w:hAnsi="Times New Roman" w:eastAsia="Times New Roman" w:cs="Times New Roman"/>
        <w:i/>
        <w:iCs/>
        <w:spacing w:val="-5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62" w:hanging="1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4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6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8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0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2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34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96" w:hanging="197"/>
      </w:pPr>
      <w:rPr>
        <w:rFonts w:hint="default"/>
        <w:lang w:val="ru-RU" w:eastAsia="en-US" w:bidi="ar-SA"/>
      </w:rPr>
    </w:lvl>
  </w:abstractNum>
  <w:abstractNum w:abstractNumId="3">
    <w:nsid w:val="A0AA4058"/>
    <w:multiLevelType w:val="multilevel"/>
    <w:tmpl w:val="A0AA4058"/>
    <w:lvl w:ilvl="0" w:tentative="0">
      <w:start w:val="1"/>
      <w:numFmt w:val="decimal"/>
      <w:lvlText w:val="%1-"/>
      <w:lvlJc w:val="left"/>
      <w:pPr>
        <w:ind w:left="504" w:hanging="195"/>
        <w:jc w:val="left"/>
      </w:pPr>
      <w:rPr>
        <w:rFonts w:hint="default" w:ascii="Times New Roman" w:hAnsi="Times New Roman" w:eastAsia="Times New Roman" w:cs="Times New Roman"/>
        <w:i/>
        <w:iCs/>
        <w:spacing w:val="-6"/>
        <w:w w:val="100"/>
        <w:sz w:val="22"/>
        <w:szCs w:val="22"/>
        <w:lang w:val="ru-RU" w:eastAsia="en-US" w:bidi="ar-SA"/>
      </w:rPr>
    </w:lvl>
    <w:lvl w:ilvl="1" w:tentative="0">
      <w:start w:val="2"/>
      <w:numFmt w:val="decimal"/>
      <w:lvlText w:val="%2-"/>
      <w:lvlJc w:val="left"/>
      <w:pPr>
        <w:ind w:left="1072" w:hanging="197"/>
        <w:jc w:val="right"/>
      </w:pPr>
      <w:rPr>
        <w:rFonts w:hint="default" w:ascii="Times New Roman" w:hAnsi="Times New Roman" w:eastAsia="Times New Roman" w:cs="Times New Roman"/>
        <w:i/>
        <w:iCs/>
        <w:spacing w:val="-5"/>
        <w:w w:val="100"/>
        <w:sz w:val="22"/>
        <w:szCs w:val="22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95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1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26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42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57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73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88" w:hanging="197"/>
      </w:pPr>
      <w:rPr>
        <w:rFonts w:hint="default"/>
        <w:lang w:val="ru-RU" w:eastAsia="en-US" w:bidi="ar-SA"/>
      </w:rPr>
    </w:lvl>
  </w:abstractNum>
  <w:abstractNum w:abstractNumId="4">
    <w:nsid w:val="DD9695BE"/>
    <w:multiLevelType w:val="multilevel"/>
    <w:tmpl w:val="DD9695BE"/>
    <w:lvl w:ilvl="0" w:tentative="0">
      <w:start w:val="0"/>
      <w:numFmt w:val="bullet"/>
      <w:lvlText w:val="-"/>
      <w:lvlJc w:val="left"/>
      <w:pPr>
        <w:ind w:left="696" w:hanging="22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2" w:hanging="22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4" w:hanging="2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26" w:hanging="2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8" w:hanging="2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0" w:hanging="2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2" w:hanging="2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4" w:hanging="2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36" w:hanging="220"/>
      </w:pPr>
      <w:rPr>
        <w:rFonts w:hint="default"/>
        <w:lang w:val="ru-RU" w:eastAsia="en-US" w:bidi="ar-SA"/>
      </w:rPr>
    </w:lvl>
  </w:abstractNum>
  <w:abstractNum w:abstractNumId="5">
    <w:nsid w:val="EEC1DA7D"/>
    <w:multiLevelType w:val="multilevel"/>
    <w:tmpl w:val="EEC1DA7D"/>
    <w:lvl w:ilvl="0" w:tentative="0">
      <w:start w:val="1"/>
      <w:numFmt w:val="decimal"/>
      <w:lvlText w:val="%1-"/>
      <w:lvlJc w:val="left"/>
      <w:pPr>
        <w:ind w:left="506" w:hanging="197"/>
        <w:jc w:val="right"/>
      </w:pPr>
      <w:rPr>
        <w:rFonts w:hint="default" w:ascii="Times New Roman" w:hAnsi="Times New Roman" w:eastAsia="Times New Roman" w:cs="Times New Roman"/>
        <w:i/>
        <w:iCs/>
        <w:spacing w:val="-5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62" w:hanging="1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4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6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8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0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2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34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96" w:hanging="197"/>
      </w:pPr>
      <w:rPr>
        <w:rFonts w:hint="default"/>
        <w:lang w:val="ru-RU" w:eastAsia="en-US" w:bidi="ar-SA"/>
      </w:rPr>
    </w:lvl>
  </w:abstractNum>
  <w:abstractNum w:abstractNumId="6">
    <w:nsid w:val="F452C8BB"/>
    <w:multiLevelType w:val="singleLevel"/>
    <w:tmpl w:val="F452C8BB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0B9F78CC"/>
    <w:multiLevelType w:val="multilevel"/>
    <w:tmpl w:val="0B9F78CC"/>
    <w:lvl w:ilvl="0" w:tentative="0">
      <w:start w:val="0"/>
      <w:numFmt w:val="bullet"/>
      <w:lvlText w:val="-"/>
      <w:lvlJc w:val="left"/>
      <w:pPr>
        <w:ind w:left="696" w:hanging="28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2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26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0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36" w:hanging="284"/>
      </w:pPr>
      <w:rPr>
        <w:rFonts w:hint="default"/>
        <w:lang w:val="ru-RU" w:eastAsia="en-US" w:bidi="ar-SA"/>
      </w:rPr>
    </w:lvl>
  </w:abstractNum>
  <w:abstractNum w:abstractNumId="8">
    <w:nsid w:val="1D723A3D"/>
    <w:multiLevelType w:val="multilevel"/>
    <w:tmpl w:val="1D723A3D"/>
    <w:lvl w:ilvl="0" w:tentative="0">
      <w:start w:val="1"/>
      <w:numFmt w:val="decimal"/>
      <w:lvlText w:val="%1-"/>
      <w:lvlJc w:val="left"/>
      <w:pPr>
        <w:ind w:left="1072" w:hanging="197"/>
        <w:jc w:val="right"/>
      </w:pPr>
      <w:rPr>
        <w:rFonts w:hint="default" w:ascii="Times New Roman" w:hAnsi="Times New Roman" w:eastAsia="Times New Roman" w:cs="Times New Roman"/>
        <w:i/>
        <w:iCs/>
        <w:spacing w:val="-6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84" w:hanging="1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88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92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96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00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04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08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12" w:hanging="197"/>
      </w:pPr>
      <w:rPr>
        <w:rFonts w:hint="default"/>
        <w:lang w:val="ru-RU" w:eastAsia="en-US" w:bidi="ar-SA"/>
      </w:rPr>
    </w:lvl>
  </w:abstractNum>
  <w:abstractNum w:abstractNumId="9">
    <w:nsid w:val="4DFFAAEB"/>
    <w:multiLevelType w:val="multilevel"/>
    <w:tmpl w:val="4DFFAAEB"/>
    <w:lvl w:ilvl="0" w:tentative="0">
      <w:start w:val="0"/>
      <w:numFmt w:val="bullet"/>
      <w:lvlText w:val="-"/>
      <w:lvlJc w:val="left"/>
      <w:pPr>
        <w:ind w:left="130" w:hanging="15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696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57" w:hanging="1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15" w:hanging="1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73" w:hanging="1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31" w:hanging="1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88" w:hanging="1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46" w:hanging="1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04" w:hanging="144"/>
      </w:pPr>
      <w:rPr>
        <w:rFonts w:hint="default"/>
        <w:lang w:val="ru-RU" w:eastAsia="en-US" w:bidi="ar-SA"/>
      </w:rPr>
    </w:lvl>
  </w:abstractNum>
  <w:abstractNum w:abstractNumId="10">
    <w:nsid w:val="51D04DF1"/>
    <w:multiLevelType w:val="multilevel"/>
    <w:tmpl w:val="51D04DF1"/>
    <w:lvl w:ilvl="0" w:tentative="0">
      <w:start w:val="1"/>
      <w:numFmt w:val="decimal"/>
      <w:lvlText w:val="%1-"/>
      <w:lvlJc w:val="left"/>
      <w:pPr>
        <w:ind w:left="506" w:hanging="197"/>
        <w:jc w:val="right"/>
      </w:pPr>
      <w:rPr>
        <w:rFonts w:hint="default" w:ascii="Times New Roman" w:hAnsi="Times New Roman" w:eastAsia="Times New Roman" w:cs="Times New Roman"/>
        <w:i/>
        <w:iCs/>
        <w:spacing w:val="-5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62" w:hanging="19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24" w:hanging="19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86" w:hanging="19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8" w:hanging="19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0" w:hanging="19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72" w:hanging="19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34" w:hanging="19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96" w:hanging="197"/>
      </w:pPr>
      <w:rPr>
        <w:rFonts w:hint="default"/>
        <w:lang w:val="ru-RU" w:eastAsia="en-US" w:bidi="ar-SA"/>
      </w:rPr>
    </w:lvl>
  </w:abstractNum>
  <w:abstractNum w:abstractNumId="11">
    <w:nsid w:val="60A03500"/>
    <w:multiLevelType w:val="multilevel"/>
    <w:tmpl w:val="60A03500"/>
    <w:lvl w:ilvl="0" w:tentative="0">
      <w:start w:val="1"/>
      <w:numFmt w:val="decimal"/>
      <w:lvlText w:val="%1."/>
      <w:lvlJc w:val="left"/>
      <w:pPr>
        <w:ind w:left="696" w:hanging="286"/>
        <w:jc w:val="left"/>
      </w:pPr>
      <w:rPr>
        <w:rFonts w:hint="default"/>
        <w:spacing w:val="-5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2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4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26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8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0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2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4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36" w:hanging="286"/>
      </w:pPr>
      <w:rPr>
        <w:rFonts w:hint="default"/>
        <w:lang w:val="ru-RU" w:eastAsia="en-US" w:bidi="ar-SA"/>
      </w:rPr>
    </w:lvl>
  </w:abstractNum>
  <w:abstractNum w:abstractNumId="12">
    <w:nsid w:val="61282A72"/>
    <w:multiLevelType w:val="multilevel"/>
    <w:tmpl w:val="61282A72"/>
    <w:lvl w:ilvl="0" w:tentative="0">
      <w:start w:val="0"/>
      <w:numFmt w:val="bullet"/>
      <w:lvlText w:val="-"/>
      <w:lvlJc w:val="left"/>
      <w:pPr>
        <w:ind w:left="696" w:hanging="14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2" w:hanging="1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84" w:hanging="1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26" w:hanging="1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8" w:hanging="1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0" w:hanging="1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2" w:hanging="1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4" w:hanging="1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36" w:hanging="14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2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169FE"/>
    <w:rsid w:val="235169FE"/>
    <w:rsid w:val="462D66FA"/>
    <w:rsid w:val="6F17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qFormat/>
    <w:uiPriority w:val="1"/>
    <w:pPr>
      <w:ind w:left="1569"/>
      <w:jc w:val="center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4"/>
    <w:basedOn w:val="1"/>
    <w:qFormat/>
    <w:uiPriority w:val="1"/>
    <w:pPr>
      <w:ind w:left="310"/>
      <w:outlineLvl w:val="4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4">
    <w:name w:val="heading 5"/>
    <w:basedOn w:val="1"/>
    <w:qFormat/>
    <w:uiPriority w:val="1"/>
    <w:pPr>
      <w:ind w:left="730" w:hanging="420"/>
      <w:jc w:val="both"/>
      <w:outlineLvl w:val="5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130" w:firstLine="18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">
    <w:name w:val="List Paragraph"/>
    <w:basedOn w:val="1"/>
    <w:qFormat/>
    <w:uiPriority w:val="1"/>
    <w:pPr>
      <w:ind w:left="130" w:firstLine="18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2024-10-25T11:30:00Z</dcterms:created>
  <dc:creator>oksan</dc:creator>
  <cp:lastModifiedBy>oksan</cp:lastModifiedBy>
  <dcterms:modified xsi:type="dcterms:W3CDTF">2024-10-25T11:47:33Z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64ECF2C4B6644459B0A720988896D998_11</vt:lpwstr>
  </property>
</Properties>
</file>